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955" w:rsidRPr="005656A7" w:rsidRDefault="004E657A" w:rsidP="004E657A">
      <w:pPr>
        <w:pStyle w:val="ConsPlusNormal"/>
        <w:jc w:val="center"/>
        <w:rPr>
          <w:rFonts w:ascii="Times New Roman" w:hAnsi="Times New Roman" w:cs="Times New Roman"/>
          <w:b/>
          <w:sz w:val="24"/>
          <w:szCs w:val="24"/>
        </w:rPr>
      </w:pPr>
      <w:bookmarkStart w:id="0" w:name="_GoBack"/>
      <w:bookmarkEnd w:id="0"/>
      <w:r w:rsidRPr="005656A7">
        <w:rPr>
          <w:rFonts w:ascii="Times New Roman" w:hAnsi="Times New Roman" w:cs="Times New Roman"/>
          <w:b/>
          <w:sz w:val="24"/>
          <w:szCs w:val="24"/>
        </w:rPr>
        <w:t xml:space="preserve">Должностной регламент </w:t>
      </w:r>
    </w:p>
    <w:p w:rsidR="00827886" w:rsidRPr="00020B58" w:rsidRDefault="00F50A75" w:rsidP="002058D3">
      <w:pPr>
        <w:pStyle w:val="ConsPlusNormal"/>
        <w:jc w:val="center"/>
        <w:rPr>
          <w:rFonts w:ascii="Times New Roman" w:hAnsi="Times New Roman" w:cs="Times New Roman"/>
          <w:b/>
          <w:sz w:val="24"/>
          <w:szCs w:val="24"/>
        </w:rPr>
      </w:pPr>
      <w:r>
        <w:rPr>
          <w:rFonts w:ascii="Times New Roman" w:hAnsi="Times New Roman" w:cs="Times New Roman"/>
          <w:b/>
          <w:sz w:val="24"/>
          <w:szCs w:val="24"/>
        </w:rPr>
        <w:t>государственного налогового инспектора</w:t>
      </w:r>
      <w:r w:rsidR="004E657A" w:rsidRPr="005656A7">
        <w:rPr>
          <w:rFonts w:ascii="Times New Roman" w:hAnsi="Times New Roman" w:cs="Times New Roman"/>
          <w:b/>
          <w:sz w:val="24"/>
          <w:szCs w:val="24"/>
        </w:rPr>
        <w:t xml:space="preserve"> отдела</w:t>
      </w:r>
      <w:r w:rsidR="000837B5">
        <w:rPr>
          <w:rFonts w:ascii="Times New Roman" w:hAnsi="Times New Roman" w:cs="Times New Roman"/>
          <w:b/>
          <w:sz w:val="24"/>
          <w:szCs w:val="24"/>
        </w:rPr>
        <w:t xml:space="preserve"> выездных проверок № 1</w:t>
      </w:r>
      <w:r w:rsidR="005656A7" w:rsidRPr="005656A7">
        <w:rPr>
          <w:rFonts w:ascii="Times New Roman" w:hAnsi="Times New Roman" w:cs="Times New Roman"/>
          <w:b/>
          <w:sz w:val="24"/>
          <w:szCs w:val="24"/>
        </w:rPr>
        <w:t xml:space="preserve"> </w:t>
      </w:r>
    </w:p>
    <w:p w:rsidR="00827886" w:rsidRPr="00020B58" w:rsidRDefault="00251955" w:rsidP="002058D3">
      <w:pPr>
        <w:pStyle w:val="ConsPlusNormal"/>
        <w:jc w:val="center"/>
        <w:rPr>
          <w:rFonts w:ascii="Times New Roman" w:hAnsi="Times New Roman" w:cs="Times New Roman"/>
          <w:b/>
          <w:sz w:val="24"/>
          <w:szCs w:val="24"/>
        </w:rPr>
      </w:pPr>
      <w:r w:rsidRPr="005656A7">
        <w:rPr>
          <w:rFonts w:ascii="Times New Roman" w:hAnsi="Times New Roman" w:cs="Times New Roman"/>
          <w:b/>
          <w:sz w:val="24"/>
          <w:szCs w:val="24"/>
        </w:rPr>
        <w:t>И</w:t>
      </w:r>
      <w:r w:rsidR="004E657A" w:rsidRPr="005656A7">
        <w:rPr>
          <w:rFonts w:ascii="Times New Roman" w:hAnsi="Times New Roman" w:cs="Times New Roman"/>
          <w:b/>
          <w:sz w:val="24"/>
          <w:szCs w:val="24"/>
        </w:rPr>
        <w:t>нспекции Федеральной налоговой службы</w:t>
      </w:r>
      <w:r w:rsidR="005656A7" w:rsidRPr="005656A7">
        <w:rPr>
          <w:rFonts w:ascii="Times New Roman" w:hAnsi="Times New Roman" w:cs="Times New Roman"/>
          <w:b/>
          <w:sz w:val="24"/>
          <w:szCs w:val="24"/>
        </w:rPr>
        <w:t xml:space="preserve"> </w:t>
      </w:r>
      <w:r w:rsidR="004E657A" w:rsidRPr="005656A7">
        <w:rPr>
          <w:rFonts w:ascii="Times New Roman" w:hAnsi="Times New Roman" w:cs="Times New Roman"/>
          <w:b/>
          <w:sz w:val="24"/>
          <w:szCs w:val="24"/>
        </w:rPr>
        <w:t xml:space="preserve">по </w:t>
      </w:r>
      <w:r w:rsidR="002058D3" w:rsidRPr="005656A7">
        <w:rPr>
          <w:rFonts w:ascii="Times New Roman" w:hAnsi="Times New Roman" w:cs="Times New Roman"/>
          <w:b/>
          <w:sz w:val="24"/>
          <w:szCs w:val="24"/>
        </w:rPr>
        <w:t xml:space="preserve">Центральному району </w:t>
      </w:r>
    </w:p>
    <w:p w:rsidR="004E657A" w:rsidRPr="005656A7" w:rsidRDefault="002058D3" w:rsidP="002058D3">
      <w:pPr>
        <w:pStyle w:val="ConsPlusNormal"/>
        <w:jc w:val="center"/>
        <w:rPr>
          <w:rFonts w:ascii="Times New Roman" w:hAnsi="Times New Roman" w:cs="Times New Roman"/>
          <w:b/>
          <w:sz w:val="24"/>
          <w:szCs w:val="24"/>
        </w:rPr>
      </w:pPr>
      <w:r w:rsidRPr="005656A7">
        <w:rPr>
          <w:rFonts w:ascii="Times New Roman" w:hAnsi="Times New Roman" w:cs="Times New Roman"/>
          <w:b/>
          <w:sz w:val="24"/>
          <w:szCs w:val="24"/>
        </w:rPr>
        <w:t>г. Новокузнецка Кемеровской области</w:t>
      </w:r>
    </w:p>
    <w:p w:rsidR="002058D3" w:rsidRPr="002058D3" w:rsidRDefault="002058D3" w:rsidP="002058D3">
      <w:pPr>
        <w:pStyle w:val="ConsPlusNormal"/>
        <w:jc w:val="center"/>
        <w:rPr>
          <w:rFonts w:ascii="Times New Roman" w:hAnsi="Times New Roman" w:cs="Times New Roman"/>
          <w:sz w:val="24"/>
          <w:szCs w:val="24"/>
        </w:rPr>
      </w:pPr>
    </w:p>
    <w:p w:rsidR="004E657A" w:rsidRPr="009B5485" w:rsidRDefault="004E657A" w:rsidP="004E657A">
      <w:pPr>
        <w:pStyle w:val="ConsPlusNormal"/>
        <w:jc w:val="both"/>
        <w:rPr>
          <w:rFonts w:ascii="Times New Roman" w:hAnsi="Times New Roman" w:cs="Times New Roman"/>
          <w:sz w:val="24"/>
          <w:szCs w:val="24"/>
        </w:rPr>
      </w:pPr>
    </w:p>
    <w:p w:rsidR="004E657A" w:rsidRPr="005656A7" w:rsidRDefault="004E657A" w:rsidP="004E657A">
      <w:pPr>
        <w:pStyle w:val="ConsPlusNormal"/>
        <w:jc w:val="center"/>
        <w:outlineLvl w:val="2"/>
        <w:rPr>
          <w:rFonts w:ascii="Times New Roman" w:hAnsi="Times New Roman" w:cs="Times New Roman"/>
          <w:b/>
          <w:sz w:val="24"/>
          <w:szCs w:val="24"/>
        </w:rPr>
      </w:pPr>
      <w:r w:rsidRPr="005656A7">
        <w:rPr>
          <w:rFonts w:ascii="Times New Roman" w:hAnsi="Times New Roman" w:cs="Times New Roman"/>
          <w:b/>
          <w:sz w:val="24"/>
          <w:szCs w:val="24"/>
        </w:rPr>
        <w:t>I. Общие положения</w:t>
      </w:r>
    </w:p>
    <w:p w:rsidR="00F50A75" w:rsidRDefault="004E657A" w:rsidP="00F50A75">
      <w:pPr>
        <w:ind w:firstLine="567"/>
        <w:jc w:val="both"/>
      </w:pPr>
      <w:r w:rsidRPr="009B5485">
        <w:t xml:space="preserve">1. Должность федеральной государственной гражданской службы (далее - гражданская служба) </w:t>
      </w:r>
      <w:r w:rsidR="00F50A75">
        <w:t>государственного налогового инспектора</w:t>
      </w:r>
      <w:r w:rsidRPr="009B5485">
        <w:t xml:space="preserve"> </w:t>
      </w:r>
      <w:r w:rsidR="009C1DCE">
        <w:t xml:space="preserve">отдела </w:t>
      </w:r>
      <w:r w:rsidR="000837B5">
        <w:t xml:space="preserve">выездных проверок № 1 </w:t>
      </w:r>
      <w:r w:rsidR="002058D3">
        <w:t xml:space="preserve"> </w:t>
      </w:r>
      <w:r w:rsidR="00251955">
        <w:t>И</w:t>
      </w:r>
      <w:r w:rsidR="002058D3" w:rsidRPr="009B5485">
        <w:t>нспекции Федеральной налоговой службы</w:t>
      </w:r>
      <w:r w:rsidR="002058D3">
        <w:t xml:space="preserve"> </w:t>
      </w:r>
      <w:r w:rsidR="002058D3" w:rsidRPr="009B5485">
        <w:t xml:space="preserve">по </w:t>
      </w:r>
      <w:r w:rsidR="002058D3">
        <w:t xml:space="preserve">Центральному району г. Новокузнецка Кемеровской области </w:t>
      </w:r>
      <w:r w:rsidR="00CF2498" w:rsidRPr="00CF2498">
        <w:t>(</w:t>
      </w:r>
      <w:r w:rsidR="009C1DCE">
        <w:t>далее –</w:t>
      </w:r>
      <w:r w:rsidR="009C1DCE" w:rsidRPr="00DF4654">
        <w:t xml:space="preserve"> </w:t>
      </w:r>
      <w:r w:rsidR="00F50A75">
        <w:t>государственный налоговый инспектор</w:t>
      </w:r>
      <w:r w:rsidR="009C1DCE">
        <w:t xml:space="preserve">) </w:t>
      </w:r>
      <w:r w:rsidR="00F50A75">
        <w:t>относится к старшей группе должностей гражданской службы категории " специалисты".</w:t>
      </w:r>
    </w:p>
    <w:p w:rsidR="00823874" w:rsidRDefault="007537D9" w:rsidP="00823874">
      <w:pPr>
        <w:ind w:firstLine="567"/>
        <w:jc w:val="both"/>
      </w:pPr>
      <w:r w:rsidRPr="00D14622">
        <w:t xml:space="preserve">Регистрационный номер (код) должности </w:t>
      </w:r>
      <w:r w:rsidRPr="00E03431">
        <w:t>по Реестру должностей федеральной государственной гражданской службы</w:t>
      </w:r>
      <w:r w:rsidRPr="00A03CFC">
        <w:t xml:space="preserve"> </w:t>
      </w:r>
      <w:r w:rsidR="00823874" w:rsidRPr="00C873C3">
        <w:t>– 11-</w:t>
      </w:r>
      <w:r w:rsidR="00823874">
        <w:t>3-4-096.</w:t>
      </w:r>
    </w:p>
    <w:p w:rsidR="00B24A43" w:rsidRDefault="00B24A43" w:rsidP="00823874">
      <w:pPr>
        <w:ind w:firstLine="567"/>
        <w:jc w:val="both"/>
      </w:pPr>
      <w:r>
        <w:t xml:space="preserve">2. Область профессиональной служебной деятельности </w:t>
      </w:r>
      <w:r w:rsidR="00F50A75">
        <w:t>государственного налогового инспектора</w:t>
      </w:r>
      <w:r>
        <w:t>: Регулирование налоговой деятельности.</w:t>
      </w:r>
    </w:p>
    <w:p w:rsidR="00B24A43" w:rsidRPr="002E1D86" w:rsidRDefault="00B24A43" w:rsidP="002058D3">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Вид профессиональной служебной деятельности</w:t>
      </w:r>
      <w:r w:rsidR="001D46EC">
        <w:rPr>
          <w:rFonts w:ascii="Times New Roman" w:hAnsi="Times New Roman" w:cs="Times New Roman"/>
          <w:sz w:val="24"/>
          <w:szCs w:val="24"/>
        </w:rPr>
        <w:t xml:space="preserve"> </w:t>
      </w:r>
      <w:r w:rsidR="00F50A75">
        <w:rPr>
          <w:rFonts w:ascii="Times New Roman" w:hAnsi="Times New Roman" w:cs="Times New Roman"/>
          <w:sz w:val="24"/>
          <w:szCs w:val="24"/>
        </w:rPr>
        <w:t>государственного налогового инспектора</w:t>
      </w:r>
      <w:r w:rsidR="001D46EC">
        <w:rPr>
          <w:rFonts w:ascii="Times New Roman" w:hAnsi="Times New Roman" w:cs="Times New Roman"/>
          <w:sz w:val="24"/>
          <w:szCs w:val="24"/>
        </w:rPr>
        <w:t>: Осуществление налогового контроля (</w:t>
      </w:r>
      <w:r w:rsidR="000837B5">
        <w:rPr>
          <w:rFonts w:ascii="Times New Roman" w:hAnsi="Times New Roman" w:cs="Times New Roman"/>
          <w:sz w:val="24"/>
          <w:szCs w:val="24"/>
        </w:rPr>
        <w:t>Выездные проверки</w:t>
      </w:r>
      <w:r w:rsidR="001D46EC">
        <w:rPr>
          <w:rFonts w:ascii="Times New Roman" w:hAnsi="Times New Roman" w:cs="Times New Roman"/>
          <w:sz w:val="24"/>
          <w:szCs w:val="24"/>
        </w:rPr>
        <w:t>).</w:t>
      </w:r>
    </w:p>
    <w:p w:rsidR="004E657A" w:rsidRPr="009B5485" w:rsidRDefault="001D46EC" w:rsidP="004E657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004E657A" w:rsidRPr="009B5485">
        <w:rPr>
          <w:rFonts w:ascii="Times New Roman" w:hAnsi="Times New Roman" w:cs="Times New Roman"/>
          <w:sz w:val="24"/>
          <w:szCs w:val="24"/>
        </w:rPr>
        <w:t xml:space="preserve">. Назначение на должность и освобождение от должности </w:t>
      </w:r>
      <w:r w:rsidR="00F50A75">
        <w:rPr>
          <w:rFonts w:ascii="Times New Roman" w:hAnsi="Times New Roman" w:cs="Times New Roman"/>
          <w:sz w:val="24"/>
          <w:szCs w:val="24"/>
        </w:rPr>
        <w:t>государственного налогового инспектора</w:t>
      </w:r>
      <w:r w:rsidR="004E657A" w:rsidRPr="009B5485">
        <w:rPr>
          <w:rFonts w:ascii="Times New Roman" w:hAnsi="Times New Roman" w:cs="Times New Roman"/>
          <w:sz w:val="24"/>
          <w:szCs w:val="24"/>
        </w:rPr>
        <w:t xml:space="preserve"> осуществля</w:t>
      </w:r>
      <w:r>
        <w:rPr>
          <w:rFonts w:ascii="Times New Roman" w:hAnsi="Times New Roman" w:cs="Times New Roman"/>
          <w:sz w:val="24"/>
          <w:szCs w:val="24"/>
        </w:rPr>
        <w:t>е</w:t>
      </w:r>
      <w:r w:rsidR="004E657A" w:rsidRPr="009B5485">
        <w:rPr>
          <w:rFonts w:ascii="Times New Roman" w:hAnsi="Times New Roman" w:cs="Times New Roman"/>
          <w:sz w:val="24"/>
          <w:szCs w:val="24"/>
        </w:rPr>
        <w:t xml:space="preserve">тся </w:t>
      </w:r>
      <w:r>
        <w:rPr>
          <w:rFonts w:ascii="Times New Roman" w:hAnsi="Times New Roman" w:cs="Times New Roman"/>
          <w:sz w:val="24"/>
          <w:szCs w:val="24"/>
        </w:rPr>
        <w:t>начальником</w:t>
      </w:r>
      <w:r w:rsidR="004E657A" w:rsidRPr="009B5485">
        <w:rPr>
          <w:rFonts w:ascii="Times New Roman" w:hAnsi="Times New Roman" w:cs="Times New Roman"/>
          <w:sz w:val="24"/>
          <w:szCs w:val="24"/>
        </w:rPr>
        <w:t xml:space="preserve"> </w:t>
      </w:r>
      <w:r w:rsidR="00251955">
        <w:rPr>
          <w:rFonts w:ascii="Times New Roman" w:hAnsi="Times New Roman" w:cs="Times New Roman"/>
          <w:sz w:val="24"/>
          <w:szCs w:val="24"/>
        </w:rPr>
        <w:t>И</w:t>
      </w:r>
      <w:r w:rsidR="002058D3" w:rsidRPr="009B5485">
        <w:rPr>
          <w:rFonts w:ascii="Times New Roman" w:hAnsi="Times New Roman" w:cs="Times New Roman"/>
          <w:sz w:val="24"/>
          <w:szCs w:val="24"/>
        </w:rPr>
        <w:t>нспекции Федеральной налоговой службы</w:t>
      </w:r>
      <w:r w:rsidR="002058D3">
        <w:rPr>
          <w:rFonts w:ascii="Times New Roman" w:hAnsi="Times New Roman" w:cs="Times New Roman"/>
          <w:sz w:val="24"/>
          <w:szCs w:val="24"/>
        </w:rPr>
        <w:t xml:space="preserve"> </w:t>
      </w:r>
      <w:r w:rsidR="002058D3" w:rsidRPr="009B5485">
        <w:rPr>
          <w:rFonts w:ascii="Times New Roman" w:hAnsi="Times New Roman" w:cs="Times New Roman"/>
          <w:sz w:val="24"/>
          <w:szCs w:val="24"/>
        </w:rPr>
        <w:t xml:space="preserve">по </w:t>
      </w:r>
      <w:r w:rsidR="002058D3">
        <w:rPr>
          <w:rFonts w:ascii="Times New Roman" w:hAnsi="Times New Roman" w:cs="Times New Roman"/>
          <w:sz w:val="24"/>
          <w:szCs w:val="24"/>
        </w:rPr>
        <w:t>Центральному району г. Новокузнецка Кемеровской области</w:t>
      </w:r>
      <w:r w:rsidR="004E657A" w:rsidRPr="009B5485">
        <w:rPr>
          <w:rFonts w:ascii="Times New Roman" w:hAnsi="Times New Roman" w:cs="Times New Roman"/>
          <w:sz w:val="24"/>
          <w:szCs w:val="24"/>
        </w:rPr>
        <w:t xml:space="preserve"> (далее - инспекция).</w:t>
      </w:r>
    </w:p>
    <w:p w:rsidR="009C1DCE" w:rsidRDefault="001D46EC" w:rsidP="009C1DCE">
      <w:pPr>
        <w:ind w:firstLine="567"/>
        <w:jc w:val="both"/>
      </w:pPr>
      <w:r>
        <w:t xml:space="preserve">5. </w:t>
      </w:r>
      <w:r w:rsidR="000837B5">
        <w:t>Г</w:t>
      </w:r>
      <w:r w:rsidR="009C1DCE">
        <w:t>осударственный налоговый инспектор непосредственно подчиняется начальнику отдела.</w:t>
      </w:r>
    </w:p>
    <w:p w:rsidR="00171957" w:rsidRPr="00B809CB" w:rsidRDefault="00171957" w:rsidP="00171957">
      <w:pPr>
        <w:ind w:firstLine="720"/>
        <w:jc w:val="both"/>
      </w:pPr>
      <w:r w:rsidRPr="005241CD">
        <w:rPr>
          <w:color w:val="000000" w:themeColor="text1"/>
        </w:rPr>
        <w:t>В случае служебной необходимости и во время его отсутствия должность</w:t>
      </w:r>
      <w:r w:rsidRPr="00E26096">
        <w:t xml:space="preserve"> </w:t>
      </w:r>
      <w:r>
        <w:t>государственного налогового инспектора</w:t>
      </w:r>
      <w:r w:rsidRPr="005241CD">
        <w:rPr>
          <w:color w:val="000000" w:themeColor="text1"/>
        </w:rPr>
        <w:t xml:space="preserve"> отдела замещает </w:t>
      </w:r>
      <w:r w:rsidRPr="00B809CB">
        <w:t xml:space="preserve">государственный налоговый инспектор отдела. </w:t>
      </w:r>
    </w:p>
    <w:p w:rsidR="00171957" w:rsidRPr="000E5069" w:rsidRDefault="00171957" w:rsidP="00CA727B">
      <w:pPr>
        <w:pStyle w:val="ConsPlusNormal"/>
        <w:jc w:val="center"/>
        <w:outlineLvl w:val="2"/>
        <w:rPr>
          <w:rFonts w:ascii="Times New Roman" w:hAnsi="Times New Roman" w:cs="Times New Roman"/>
          <w:b/>
          <w:sz w:val="24"/>
          <w:szCs w:val="24"/>
        </w:rPr>
      </w:pPr>
    </w:p>
    <w:p w:rsidR="004E657A" w:rsidRPr="005656A7" w:rsidRDefault="004E657A" w:rsidP="00CA727B">
      <w:pPr>
        <w:pStyle w:val="ConsPlusNormal"/>
        <w:jc w:val="center"/>
        <w:outlineLvl w:val="2"/>
        <w:rPr>
          <w:rFonts w:ascii="Times New Roman" w:hAnsi="Times New Roman" w:cs="Times New Roman"/>
          <w:b/>
          <w:sz w:val="24"/>
          <w:szCs w:val="24"/>
        </w:rPr>
      </w:pPr>
      <w:r w:rsidRPr="005656A7">
        <w:rPr>
          <w:rFonts w:ascii="Times New Roman" w:hAnsi="Times New Roman" w:cs="Times New Roman"/>
          <w:b/>
          <w:sz w:val="24"/>
          <w:szCs w:val="24"/>
        </w:rPr>
        <w:t xml:space="preserve">II. Квалификационные требования </w:t>
      </w:r>
      <w:r w:rsidR="00CA727B" w:rsidRPr="005656A7">
        <w:rPr>
          <w:rFonts w:ascii="Times New Roman" w:hAnsi="Times New Roman" w:cs="Times New Roman"/>
          <w:b/>
          <w:sz w:val="24"/>
          <w:szCs w:val="24"/>
        </w:rPr>
        <w:t>для замещения должности гражданской службы</w:t>
      </w:r>
    </w:p>
    <w:p w:rsidR="002315F2" w:rsidRDefault="002315F2" w:rsidP="002315F2">
      <w:pPr>
        <w:pStyle w:val="ConsPlusNormal"/>
        <w:ind w:firstLine="540"/>
        <w:jc w:val="both"/>
        <w:rPr>
          <w:rFonts w:ascii="Times New Roman" w:hAnsi="Times New Roman" w:cs="Times New Roman"/>
          <w:sz w:val="24"/>
          <w:szCs w:val="24"/>
        </w:rPr>
      </w:pPr>
    </w:p>
    <w:p w:rsidR="00F578C4" w:rsidRPr="00F578C4" w:rsidRDefault="00F578C4" w:rsidP="00836413">
      <w:pPr>
        <w:pStyle w:val="ConsPlusNormal"/>
        <w:ind w:firstLine="540"/>
        <w:jc w:val="both"/>
        <w:rPr>
          <w:rFonts w:ascii="Times New Roman" w:hAnsi="Times New Roman" w:cs="Times New Roman"/>
          <w:sz w:val="24"/>
          <w:szCs w:val="24"/>
        </w:rPr>
      </w:pPr>
      <w:r w:rsidRPr="00F578C4">
        <w:rPr>
          <w:rFonts w:ascii="Times New Roman" w:hAnsi="Times New Roman" w:cs="Times New Roman"/>
          <w:sz w:val="24"/>
          <w:szCs w:val="24"/>
        </w:rPr>
        <w:t xml:space="preserve">6. Для замещения должности </w:t>
      </w:r>
      <w:r w:rsidR="00F50A75">
        <w:rPr>
          <w:rFonts w:ascii="Times New Roman" w:hAnsi="Times New Roman" w:cs="Times New Roman"/>
          <w:sz w:val="24"/>
          <w:szCs w:val="24"/>
        </w:rPr>
        <w:t>государственного налогового инспектора</w:t>
      </w:r>
      <w:r w:rsidRPr="00F578C4">
        <w:rPr>
          <w:rFonts w:ascii="Times New Roman" w:hAnsi="Times New Roman" w:cs="Times New Roman"/>
          <w:sz w:val="24"/>
          <w:szCs w:val="24"/>
        </w:rPr>
        <w:t xml:space="preserve">  устанавливаются следующие требования.</w:t>
      </w:r>
    </w:p>
    <w:p w:rsidR="00F578C4" w:rsidRPr="00F578C4" w:rsidRDefault="00F578C4" w:rsidP="00836413">
      <w:pPr>
        <w:pStyle w:val="ConsPlusNormal"/>
        <w:ind w:firstLine="540"/>
        <w:jc w:val="both"/>
        <w:rPr>
          <w:rFonts w:ascii="Times New Roman" w:hAnsi="Times New Roman" w:cs="Times New Roman"/>
          <w:sz w:val="24"/>
          <w:szCs w:val="24"/>
        </w:rPr>
      </w:pPr>
      <w:r w:rsidRPr="00F578C4">
        <w:rPr>
          <w:rFonts w:ascii="Times New Roman" w:hAnsi="Times New Roman" w:cs="Times New Roman"/>
          <w:sz w:val="24"/>
          <w:szCs w:val="24"/>
        </w:rPr>
        <w:t xml:space="preserve">6.1. Наличие высшего образования </w:t>
      </w:r>
      <w:r w:rsidR="005D217A">
        <w:rPr>
          <w:rFonts w:ascii="Times New Roman" w:hAnsi="Times New Roman" w:cs="Times New Roman"/>
          <w:sz w:val="24"/>
          <w:szCs w:val="24"/>
        </w:rPr>
        <w:t xml:space="preserve">- </w:t>
      </w:r>
      <w:r w:rsidRPr="00F578C4">
        <w:rPr>
          <w:rFonts w:ascii="Times New Roman" w:hAnsi="Times New Roman" w:cs="Times New Roman"/>
          <w:sz w:val="24"/>
          <w:szCs w:val="24"/>
        </w:rPr>
        <w:t>по направлению подготовки: «Государственное муниципальное управление», «Государственный аудит», «Экономика», «Финансы и кредит»,</w:t>
      </w:r>
      <w:r>
        <w:rPr>
          <w:rFonts w:ascii="Times New Roman" w:hAnsi="Times New Roman" w:cs="Times New Roman"/>
          <w:sz w:val="24"/>
          <w:szCs w:val="24"/>
        </w:rPr>
        <w:t xml:space="preserve"> </w:t>
      </w:r>
      <w:r w:rsidRPr="00F578C4">
        <w:rPr>
          <w:rFonts w:ascii="Times New Roman" w:hAnsi="Times New Roman" w:cs="Times New Roman"/>
          <w:sz w:val="24"/>
          <w:szCs w:val="24"/>
        </w:rPr>
        <w:t>«Менеджмент», «Юриспруденция»</w:t>
      </w:r>
      <w:r>
        <w:rPr>
          <w:rFonts w:ascii="Times New Roman" w:hAnsi="Times New Roman" w:cs="Times New Roman"/>
          <w:sz w:val="24"/>
          <w:szCs w:val="24"/>
        </w:rPr>
        <w:t xml:space="preserve">. </w:t>
      </w:r>
    </w:p>
    <w:p w:rsidR="00FB7AEE" w:rsidRPr="000837B5" w:rsidRDefault="00F578C4" w:rsidP="00290246">
      <w:pPr>
        <w:pStyle w:val="Default"/>
        <w:ind w:firstLine="540"/>
        <w:jc w:val="both"/>
        <w:rPr>
          <w:sz w:val="23"/>
          <w:szCs w:val="23"/>
        </w:rPr>
      </w:pPr>
      <w:r w:rsidRPr="00F578C4">
        <w:t>6.</w:t>
      </w:r>
      <w:r w:rsidR="00C859DD" w:rsidRPr="00C859DD">
        <w:t>2</w:t>
      </w:r>
      <w:r w:rsidRPr="00F578C4">
        <w:t xml:space="preserve">. Наличие базовых знаний: </w:t>
      </w:r>
      <w:r w:rsidR="00F64603" w:rsidRPr="00F64603">
        <w:rPr>
          <w:sz w:val="23"/>
          <w:szCs w:val="23"/>
        </w:rPr>
        <w:t xml:space="preserve">  </w:t>
      </w:r>
    </w:p>
    <w:p w:rsidR="00FB7AEE" w:rsidRDefault="00FB7AEE" w:rsidP="00FB7AEE">
      <w:pPr>
        <w:ind w:firstLine="567"/>
        <w:jc w:val="both"/>
      </w:pPr>
      <w:r w:rsidRPr="00634FA6">
        <w:t>знание государственного языка Российской Федерации (русского языка);  знание основ Конституции Российской Федерации, законодательства о гражданской службе, законодательства о противодействии коррупции; знание в области информационно-коммуникационных технологий</w:t>
      </w:r>
      <w:r>
        <w:t xml:space="preserve">; знание </w:t>
      </w:r>
      <w:r w:rsidRPr="00DE3E66">
        <w:t>основ управления, организации труда и делопроизводства;</w:t>
      </w:r>
      <w:r>
        <w:t xml:space="preserve"> </w:t>
      </w:r>
      <w:r w:rsidRPr="00DE3E66">
        <w:t>передов</w:t>
      </w:r>
      <w:r>
        <w:t>ого</w:t>
      </w:r>
      <w:r w:rsidRPr="00DE3E66">
        <w:t xml:space="preserve"> отечественн</w:t>
      </w:r>
      <w:r>
        <w:t>ого</w:t>
      </w:r>
      <w:r w:rsidRPr="00DE3E66">
        <w:t xml:space="preserve"> и зарубежн</w:t>
      </w:r>
      <w:r>
        <w:t>ого</w:t>
      </w:r>
      <w:r w:rsidRPr="00DE3E66">
        <w:t xml:space="preserve"> опыт</w:t>
      </w:r>
      <w:r>
        <w:t>а</w:t>
      </w:r>
      <w:r w:rsidRPr="00DE3E66">
        <w:t xml:space="preserve"> налогового администрирования;</w:t>
      </w:r>
      <w:r>
        <w:t xml:space="preserve"> </w:t>
      </w:r>
      <w:r w:rsidRPr="00DE3E66">
        <w:t>форм и метод</w:t>
      </w:r>
      <w:r>
        <w:t>ов</w:t>
      </w:r>
      <w:r w:rsidRPr="00DE3E66">
        <w:t xml:space="preserve"> работы со средствами массовой </w:t>
      </w:r>
      <w:r>
        <w:t>информации, обращениями граждан;</w:t>
      </w:r>
      <w:r w:rsidRPr="00DE3E66">
        <w:t xml:space="preserve"> правил делового этикета;</w:t>
      </w:r>
      <w:r>
        <w:t xml:space="preserve"> </w:t>
      </w:r>
      <w:r w:rsidRPr="00DE3E66">
        <w:t>правил и норм охраны труда, техники безопасности и противопожарной защиты;</w:t>
      </w:r>
      <w:r>
        <w:t xml:space="preserve"> </w:t>
      </w:r>
      <w:r w:rsidRPr="00DE3E66">
        <w:t>служебн</w:t>
      </w:r>
      <w:r>
        <w:t>ого</w:t>
      </w:r>
      <w:r w:rsidRPr="00DE3E66">
        <w:t xml:space="preserve"> распоряд</w:t>
      </w:r>
      <w:r>
        <w:t>ка</w:t>
      </w:r>
      <w:r w:rsidRPr="00DE3E66">
        <w:t xml:space="preserve"> аппарата</w:t>
      </w:r>
      <w:r>
        <w:t xml:space="preserve"> Инспекции</w:t>
      </w:r>
      <w:r w:rsidRPr="00DE3E66">
        <w:t>;</w:t>
      </w:r>
      <w:r>
        <w:t xml:space="preserve"> </w:t>
      </w:r>
      <w:r w:rsidRPr="00DE3E66">
        <w:t>порядк</w:t>
      </w:r>
      <w:r>
        <w:t>а</w:t>
      </w:r>
      <w:r w:rsidRPr="00DE3E66">
        <w:t xml:space="preserve"> работы со</w:t>
      </w:r>
      <w:r w:rsidRPr="00DE3E66">
        <w:rPr>
          <w:b/>
        </w:rPr>
        <w:t xml:space="preserve"> </w:t>
      </w:r>
      <w:r w:rsidRPr="00DE3E66">
        <w:t>служебной информацией;</w:t>
      </w:r>
      <w:r>
        <w:t xml:space="preserve"> </w:t>
      </w:r>
      <w:r w:rsidRPr="00DE3E66">
        <w:t>должностно</w:t>
      </w:r>
      <w:r>
        <w:t>го</w:t>
      </w:r>
      <w:r w:rsidRPr="00DE3E66">
        <w:t xml:space="preserve"> регламент</w:t>
      </w:r>
      <w:r>
        <w:t>а</w:t>
      </w:r>
      <w:r w:rsidRPr="00DE3E66">
        <w:t>.</w:t>
      </w:r>
    </w:p>
    <w:p w:rsidR="00F578C4" w:rsidRPr="00F578C4" w:rsidRDefault="00F578C4" w:rsidP="009C1DCE">
      <w:pPr>
        <w:pStyle w:val="Default"/>
        <w:ind w:firstLine="540"/>
      </w:pPr>
      <w:r w:rsidRPr="00F578C4">
        <w:t>6.</w:t>
      </w:r>
      <w:r w:rsidR="00C859DD" w:rsidRPr="00836413">
        <w:t>3</w:t>
      </w:r>
      <w:r w:rsidRPr="00F578C4">
        <w:t>. Наличие профессиональных знаний</w:t>
      </w:r>
      <w:r w:rsidR="00F64603">
        <w:t>:</w:t>
      </w:r>
    </w:p>
    <w:p w:rsidR="00D449F7" w:rsidRDefault="00D449F7" w:rsidP="00D449F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6.3.1. В сфере законодательства Российской Федерации: </w:t>
      </w:r>
    </w:p>
    <w:p w:rsidR="00D449F7" w:rsidRDefault="00D449F7" w:rsidP="00D449F7">
      <w:pPr>
        <w:shd w:val="clear" w:color="auto" w:fill="FFFFFF"/>
        <w:spacing w:line="274" w:lineRule="exact"/>
        <w:ind w:left="5" w:firstLine="720"/>
      </w:pPr>
      <w:r>
        <w:rPr>
          <w:spacing w:val="-1"/>
        </w:rPr>
        <w:t xml:space="preserve">Федеральный закон от 27 мая 2003 г. № 58-ФЗ «О системе государственной службы </w:t>
      </w:r>
      <w:r>
        <w:t>Российской Федерации»;</w:t>
      </w:r>
    </w:p>
    <w:p w:rsidR="00D449F7" w:rsidRDefault="00D449F7" w:rsidP="00D449F7">
      <w:pPr>
        <w:shd w:val="clear" w:color="auto" w:fill="FFFFFF"/>
        <w:spacing w:line="274" w:lineRule="exact"/>
        <w:ind w:left="720"/>
      </w:pPr>
      <w:r>
        <w:t>Трудовой кодекс Российской Федерации от 30 декабря 2001 г. № 197-ФЗ;</w:t>
      </w:r>
    </w:p>
    <w:p w:rsidR="00D449F7" w:rsidRDefault="00D449F7" w:rsidP="00D449F7">
      <w:pPr>
        <w:shd w:val="clear" w:color="auto" w:fill="FFFFFF"/>
        <w:spacing w:line="274" w:lineRule="exact"/>
        <w:ind w:left="10" w:right="34" w:firstLine="715"/>
        <w:jc w:val="both"/>
      </w:pPr>
      <w:r>
        <w:t>Федеральный закон от 27 июля 2004 г. № 79-ФЗ «О государственной гражданской службе Российской Федерации»;</w:t>
      </w:r>
    </w:p>
    <w:p w:rsidR="00D449F7" w:rsidRDefault="00D449F7" w:rsidP="00D449F7">
      <w:pPr>
        <w:shd w:val="clear" w:color="auto" w:fill="FFFFFF"/>
        <w:spacing w:line="274" w:lineRule="exact"/>
        <w:ind w:left="725"/>
      </w:pPr>
      <w:r>
        <w:t>Федеральный закон от 27 июля 2006 г. № 152-ФЗ «О персональных данных»;</w:t>
      </w:r>
    </w:p>
    <w:p w:rsidR="00D449F7" w:rsidRDefault="00D449F7" w:rsidP="00D449F7">
      <w:pPr>
        <w:shd w:val="clear" w:color="auto" w:fill="FFFFFF"/>
        <w:spacing w:line="274" w:lineRule="exact"/>
        <w:ind w:left="38" w:right="10" w:firstLine="701"/>
        <w:jc w:val="both"/>
      </w:pPr>
      <w:r>
        <w:lastRenderedPageBreak/>
        <w:t>Указ Президента Российской Федерации от 12 августа 2002 г. № 885 «Об утверждении общих принципов служебного поведения государственных служащих»;</w:t>
      </w:r>
    </w:p>
    <w:p w:rsidR="00D449F7" w:rsidRDefault="00D449F7" w:rsidP="00D449F7">
      <w:pPr>
        <w:shd w:val="clear" w:color="auto" w:fill="FFFFFF"/>
        <w:spacing w:line="274" w:lineRule="exact"/>
        <w:ind w:left="744"/>
      </w:pPr>
      <w:r>
        <w:t>Федеральный закон от 25 декабря 2008 г. № 273-ФЗ «О противодействии коррупции»;</w:t>
      </w:r>
    </w:p>
    <w:p w:rsidR="00D449F7" w:rsidRDefault="00D449F7" w:rsidP="00D449F7">
      <w:pPr>
        <w:shd w:val="clear" w:color="auto" w:fill="FFFFFF"/>
        <w:spacing w:line="274" w:lineRule="exact"/>
        <w:ind w:left="19" w:right="5" w:firstLine="730"/>
        <w:jc w:val="both"/>
      </w:pPr>
      <w:r>
        <w:t>Федеральный закон от 27 июля 2006 г. № 149-ФЗ «Об информации, информационных технологиях и о защите информации»;</w:t>
      </w:r>
    </w:p>
    <w:p w:rsidR="00D449F7" w:rsidRDefault="00D449F7" w:rsidP="00D449F7">
      <w:pPr>
        <w:shd w:val="clear" w:color="auto" w:fill="FFFFFF"/>
        <w:spacing w:line="274" w:lineRule="exact"/>
        <w:ind w:left="5" w:right="38" w:firstLine="710"/>
        <w:jc w:val="both"/>
      </w:pPr>
      <w:r>
        <w:t xml:space="preserve"> Постановление Правительства Российской Федерации от 30 сентября 2004 г. № 506 «Об утверждении Положения о Федеральной налоговой службе»;</w:t>
      </w:r>
    </w:p>
    <w:p w:rsidR="00D449F7" w:rsidRDefault="00D449F7" w:rsidP="0053065F">
      <w:pPr>
        <w:shd w:val="clear" w:color="auto" w:fill="FFFFFF" w:themeFill="background1"/>
        <w:ind w:firstLine="701"/>
        <w:jc w:val="both"/>
      </w:pPr>
      <w:r>
        <w:t xml:space="preserve"> 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w:t>
      </w:r>
      <w:r>
        <w:rPr>
          <w:spacing w:val="-1"/>
        </w:rPr>
        <w:t xml:space="preserve">налоговых агентов, полномочиях налоговых органов и их должностных лиц, а также по приему </w:t>
      </w:r>
      <w:r>
        <w:t>налоговых деклараций (расчетов)».</w:t>
      </w:r>
    </w:p>
    <w:p w:rsidR="00D449F7" w:rsidRDefault="00D449F7" w:rsidP="0053065F">
      <w:pPr>
        <w:shd w:val="clear" w:color="auto" w:fill="FFFFFF" w:themeFill="background1"/>
        <w:spacing w:line="274" w:lineRule="exact"/>
        <w:ind w:left="725"/>
      </w:pPr>
      <w:r>
        <w:t xml:space="preserve">  Налоговый кодекс Российской Федерации;</w:t>
      </w:r>
    </w:p>
    <w:p w:rsidR="00D449F7" w:rsidRPr="0053065F" w:rsidRDefault="00D449F7" w:rsidP="0053065F">
      <w:pPr>
        <w:shd w:val="clear" w:color="auto" w:fill="FFFFFF" w:themeFill="background1"/>
        <w:autoSpaceDE w:val="0"/>
        <w:autoSpaceDN w:val="0"/>
        <w:adjustRightInd w:val="0"/>
        <w:ind w:firstLine="708"/>
        <w:jc w:val="both"/>
        <w:rPr>
          <w:rFonts w:eastAsiaTheme="minorHAnsi"/>
          <w:color w:val="000000"/>
          <w:sz w:val="23"/>
          <w:szCs w:val="23"/>
          <w:lang w:eastAsia="en-US"/>
        </w:rPr>
      </w:pPr>
      <w:r>
        <w:rPr>
          <w:rFonts w:eastAsiaTheme="minorHAnsi"/>
          <w:color w:val="000000"/>
          <w:sz w:val="23"/>
          <w:szCs w:val="23"/>
          <w:lang w:eastAsia="en-US"/>
        </w:rPr>
        <w:t xml:space="preserve">   </w:t>
      </w:r>
      <w:r w:rsidRPr="0053065F">
        <w:rPr>
          <w:rFonts w:eastAsiaTheme="minorHAnsi"/>
          <w:color w:val="000000"/>
          <w:sz w:val="23"/>
          <w:szCs w:val="23"/>
          <w:lang w:eastAsia="en-US"/>
        </w:rPr>
        <w:t xml:space="preserve">Кодекс об административных правонарушениях (в части ответственности за нарушение законодательства);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sz w:val="23"/>
          <w:szCs w:val="23"/>
          <w:lang w:eastAsia="en-US"/>
        </w:rPr>
        <w:tab/>
        <w:t xml:space="preserve">  </w:t>
      </w:r>
      <w:r w:rsidRPr="0053065F">
        <w:rPr>
          <w:rFonts w:eastAsiaTheme="minorHAnsi"/>
          <w:color w:val="000000"/>
          <w:lang w:eastAsia="en-US"/>
        </w:rPr>
        <w:t xml:space="preserve">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Федеральный закон от 10 декабря 2003 г. № 173-ФЗ «О валютном регулировании и валютном контроле»;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постановление Правительства Российской Федерации от 28 августа 2005 г. № 819 «Об утверждении Правил представления резидентами налоговым органам отчетов о движении средств по счетам (вкладам) в банках за пределами территории Российской Федерации»;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постановление Правительства Российской Федерации от 25 декабря 2009 г. № 1088 «О государственной автоматизированной системе «Управление»;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приказ Минфина от 29 июля 1998 г. № 34н «Об утверждении Положения по ведению бухгалтерского учета и бухгалтерской отчетности в Российской Федерации»;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w:t>
      </w:r>
      <w:r w:rsidR="00CF2498" w:rsidRPr="0053065F">
        <w:rPr>
          <w:rFonts w:eastAsiaTheme="minorHAnsi"/>
          <w:color w:val="000000"/>
          <w:lang w:eastAsia="en-US"/>
        </w:rPr>
        <w:t xml:space="preserve"> </w:t>
      </w:r>
      <w:r w:rsidRPr="0053065F">
        <w:rPr>
          <w:rFonts w:eastAsiaTheme="minorHAnsi"/>
          <w:color w:val="000000"/>
          <w:lang w:eastAsia="en-US"/>
        </w:rPr>
        <w:t xml:space="preserve">приказ Минфина от 31 декабря 2000 г. № 94н «Об утверждении плана счетов бухгалтерского учета финансово-хозяйственной деятельности организаций и инструкции по его применению»;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w:t>
      </w:r>
      <w:r w:rsidR="00CF2498" w:rsidRPr="0053065F">
        <w:rPr>
          <w:rFonts w:eastAsiaTheme="minorHAnsi"/>
          <w:color w:val="000000"/>
          <w:lang w:eastAsia="en-US"/>
        </w:rPr>
        <w:t xml:space="preserve"> </w:t>
      </w:r>
      <w:r w:rsidRPr="0053065F">
        <w:rPr>
          <w:rFonts w:eastAsiaTheme="minorHAnsi"/>
          <w:color w:val="000000"/>
          <w:lang w:eastAsia="en-US"/>
        </w:rPr>
        <w:t xml:space="preserve">приказ Минфина от 02 июля 2010 г. № 66н «О формах бухгалтерской отчетности организаций»; </w:t>
      </w:r>
    </w:p>
    <w:p w:rsidR="00D449F7" w:rsidRPr="0053065F"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w:t>
      </w:r>
      <w:r w:rsidR="00CF2498" w:rsidRPr="0053065F">
        <w:rPr>
          <w:rFonts w:eastAsiaTheme="minorHAnsi"/>
          <w:color w:val="000000"/>
          <w:lang w:eastAsia="en-US"/>
        </w:rPr>
        <w:t xml:space="preserve"> </w:t>
      </w:r>
      <w:r w:rsidRPr="0053065F">
        <w:rPr>
          <w:rFonts w:eastAsiaTheme="minorHAnsi"/>
          <w:color w:val="000000"/>
          <w:lang w:eastAsia="en-US"/>
        </w:rPr>
        <w:t xml:space="preserve">приказ Минфина России № 65н, ФНС Российской Федерации № ММ-3-1/295@ от 30 июня 2008 г. “Об утверждении периодичности,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утвержденными постановлением Правительства Российской Федерации от 12 августа 2004 г. № 410” (Зарегистрировано в Минюсте Российской Федерации 12 августа2008 № 12097); </w:t>
      </w:r>
    </w:p>
    <w:p w:rsidR="00D449F7" w:rsidRDefault="00D449F7" w:rsidP="0053065F">
      <w:pPr>
        <w:shd w:val="clear" w:color="auto" w:fill="FFFFFF" w:themeFill="background1"/>
        <w:autoSpaceDE w:val="0"/>
        <w:autoSpaceDN w:val="0"/>
        <w:adjustRightInd w:val="0"/>
        <w:jc w:val="both"/>
        <w:rPr>
          <w:rFonts w:eastAsiaTheme="minorHAnsi"/>
          <w:color w:val="000000"/>
          <w:lang w:eastAsia="en-US"/>
        </w:rPr>
      </w:pPr>
      <w:r w:rsidRPr="0053065F">
        <w:rPr>
          <w:rFonts w:eastAsiaTheme="minorHAnsi"/>
          <w:color w:val="000000"/>
          <w:lang w:eastAsia="en-US"/>
        </w:rPr>
        <w:tab/>
        <w:t xml:space="preserve"> приказ ФНС России от 20 апреля 2015 г. № ММВ-7-16/163@ «Об утверждении Регламента организации внутреннего аудита в Федеральной налоговой службе» (с изменениями);</w:t>
      </w:r>
      <w:r>
        <w:rPr>
          <w:rFonts w:eastAsiaTheme="minorHAnsi"/>
          <w:color w:val="000000"/>
          <w:lang w:eastAsia="en-US"/>
        </w:rPr>
        <w:t xml:space="preserve"> </w:t>
      </w:r>
    </w:p>
    <w:p w:rsidR="00D449F7" w:rsidRDefault="00D449F7" w:rsidP="0053065F">
      <w:pPr>
        <w:shd w:val="clear" w:color="auto" w:fill="FFFFFF" w:themeFill="background1"/>
        <w:autoSpaceDE w:val="0"/>
        <w:autoSpaceDN w:val="0"/>
        <w:adjustRightInd w:val="0"/>
        <w:jc w:val="both"/>
        <w:rPr>
          <w:rFonts w:eastAsiaTheme="minorHAnsi"/>
          <w:color w:val="000000"/>
          <w:lang w:eastAsia="en-US"/>
        </w:rPr>
      </w:pPr>
      <w:r>
        <w:rPr>
          <w:rFonts w:eastAsiaTheme="minorHAnsi"/>
          <w:color w:val="000000"/>
          <w:lang w:eastAsia="en-US"/>
        </w:rPr>
        <w:tab/>
        <w:t xml:space="preserve"> 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w:t>
      </w:r>
    </w:p>
    <w:p w:rsidR="00D449F7" w:rsidRDefault="00D449F7" w:rsidP="0053065F">
      <w:pPr>
        <w:shd w:val="clear" w:color="auto" w:fill="FFFFFF" w:themeFill="background1"/>
        <w:autoSpaceDE w:val="0"/>
        <w:autoSpaceDN w:val="0"/>
        <w:adjustRightInd w:val="0"/>
        <w:jc w:val="both"/>
        <w:rPr>
          <w:rFonts w:eastAsiaTheme="minorHAnsi"/>
          <w:color w:val="000000"/>
          <w:lang w:eastAsia="en-US"/>
        </w:rPr>
      </w:pPr>
      <w:r>
        <w:rPr>
          <w:rFonts w:eastAsiaTheme="minorHAnsi"/>
          <w:color w:val="000000"/>
          <w:lang w:eastAsia="en-US"/>
        </w:rPr>
        <w:lastRenderedPageBreak/>
        <w:tab/>
        <w:t xml:space="preserve"> приказ ФНС России от 16 октября 2013 г. № ММВ-7-3/449@ “Об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 </w:t>
      </w:r>
    </w:p>
    <w:p w:rsidR="00D449F7" w:rsidRDefault="00D449F7" w:rsidP="0053065F">
      <w:pPr>
        <w:shd w:val="clear" w:color="auto" w:fill="FFFFFF" w:themeFill="background1"/>
        <w:autoSpaceDE w:val="0"/>
        <w:autoSpaceDN w:val="0"/>
        <w:adjustRightInd w:val="0"/>
        <w:jc w:val="both"/>
        <w:rPr>
          <w:rFonts w:eastAsiaTheme="minorHAnsi"/>
          <w:color w:val="000000"/>
          <w:lang w:eastAsia="en-US"/>
        </w:rPr>
      </w:pPr>
      <w:r>
        <w:rPr>
          <w:rFonts w:eastAsiaTheme="minorHAnsi"/>
          <w:color w:val="000000"/>
          <w:lang w:eastAsia="en-US"/>
        </w:rPr>
        <w:tab/>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D449F7" w:rsidRDefault="00D449F7" w:rsidP="0053065F">
      <w:pPr>
        <w:shd w:val="clear" w:color="auto" w:fill="FFFFFF" w:themeFill="background1"/>
        <w:autoSpaceDE w:val="0"/>
        <w:autoSpaceDN w:val="0"/>
        <w:adjustRightInd w:val="0"/>
        <w:jc w:val="both"/>
        <w:rPr>
          <w:rFonts w:eastAsiaTheme="minorHAnsi"/>
          <w:color w:val="000000"/>
          <w:lang w:eastAsia="en-US"/>
        </w:rPr>
      </w:pPr>
      <w:r>
        <w:rPr>
          <w:rFonts w:eastAsiaTheme="minorHAnsi"/>
          <w:color w:val="000000"/>
          <w:lang w:eastAsia="en-US"/>
        </w:rPr>
        <w:tab/>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
    <w:p w:rsidR="00D449F7" w:rsidRDefault="00D449F7" w:rsidP="0053065F">
      <w:pPr>
        <w:shd w:val="clear" w:color="auto" w:fill="FFFFFF" w:themeFill="background1"/>
        <w:autoSpaceDE w:val="0"/>
        <w:autoSpaceDN w:val="0"/>
        <w:adjustRightInd w:val="0"/>
        <w:jc w:val="both"/>
        <w:rPr>
          <w:rFonts w:eastAsiaTheme="minorHAnsi"/>
          <w:color w:val="000000"/>
          <w:lang w:eastAsia="en-US"/>
        </w:rPr>
      </w:pPr>
      <w:r>
        <w:rPr>
          <w:rFonts w:eastAsiaTheme="minorHAnsi"/>
          <w:color w:val="000000"/>
          <w:lang w:eastAsia="en-US"/>
        </w:rPr>
        <w:tab/>
        <w:t xml:space="preserve">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 </w:t>
      </w:r>
    </w:p>
    <w:p w:rsidR="00D449F7" w:rsidRDefault="00D449F7" w:rsidP="0053065F">
      <w:pPr>
        <w:shd w:val="clear" w:color="auto" w:fill="FFFFFF" w:themeFill="background1"/>
        <w:autoSpaceDE w:val="0"/>
        <w:autoSpaceDN w:val="0"/>
        <w:adjustRightInd w:val="0"/>
        <w:jc w:val="both"/>
        <w:rPr>
          <w:rFonts w:eastAsiaTheme="minorHAnsi"/>
          <w:color w:val="000000"/>
          <w:lang w:eastAsia="en-US"/>
        </w:rPr>
      </w:pPr>
      <w:r>
        <w:rPr>
          <w:rFonts w:eastAsiaTheme="minorHAnsi"/>
          <w:color w:val="000000"/>
          <w:lang w:eastAsia="en-US"/>
        </w:rPr>
        <w:tab/>
        <w:t xml:space="preserve">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w:t>
      </w:r>
    </w:p>
    <w:p w:rsidR="00D449F7" w:rsidRDefault="00D449F7" w:rsidP="00D449F7">
      <w:pPr>
        <w:autoSpaceDE w:val="0"/>
        <w:autoSpaceDN w:val="0"/>
        <w:adjustRightInd w:val="0"/>
        <w:jc w:val="both"/>
        <w:rPr>
          <w:rFonts w:eastAsiaTheme="minorHAnsi"/>
          <w:color w:val="000000"/>
          <w:lang w:eastAsia="en-US"/>
        </w:rPr>
      </w:pPr>
      <w:r>
        <w:rPr>
          <w:rFonts w:eastAsiaTheme="minorHAnsi"/>
          <w:color w:val="000000"/>
          <w:lang w:eastAsia="en-US"/>
        </w:rPr>
        <w:tab/>
        <w:t xml:space="preserve">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D449F7" w:rsidRDefault="00D449F7" w:rsidP="00D449F7">
      <w:pPr>
        <w:autoSpaceDE w:val="0"/>
        <w:autoSpaceDN w:val="0"/>
        <w:adjustRightInd w:val="0"/>
        <w:jc w:val="both"/>
        <w:rPr>
          <w:rFonts w:eastAsiaTheme="minorHAnsi"/>
          <w:color w:val="000000"/>
          <w:lang w:eastAsia="en-US"/>
        </w:rPr>
      </w:pPr>
      <w:r>
        <w:rPr>
          <w:rFonts w:eastAsiaTheme="minorHAnsi"/>
          <w:color w:val="000000"/>
          <w:lang w:eastAsia="en-US"/>
        </w:rPr>
        <w:tab/>
        <w:t xml:space="preserve">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D449F7" w:rsidRDefault="00D449F7" w:rsidP="00D449F7">
      <w:pPr>
        <w:autoSpaceDE w:val="0"/>
        <w:autoSpaceDN w:val="0"/>
        <w:adjustRightInd w:val="0"/>
        <w:jc w:val="both"/>
        <w:rPr>
          <w:rFonts w:eastAsiaTheme="minorHAnsi"/>
          <w:color w:val="000000"/>
          <w:lang w:eastAsia="en-US"/>
        </w:rPr>
      </w:pPr>
      <w:r>
        <w:rPr>
          <w:rFonts w:eastAsiaTheme="minorHAnsi"/>
          <w:color w:val="000000"/>
          <w:lang w:eastAsia="en-US"/>
        </w:rPr>
        <w:tab/>
        <w:t xml:space="preserve">приказ ФНС России от 30 мая 2007 г. № ММ-3-06/333@ «Об утверждении Концепции системы планирования выездных налоговых проверок»; </w:t>
      </w:r>
    </w:p>
    <w:p w:rsidR="00D449F7" w:rsidRDefault="00D449F7" w:rsidP="00D449F7">
      <w:pPr>
        <w:autoSpaceDE w:val="0"/>
        <w:autoSpaceDN w:val="0"/>
        <w:adjustRightInd w:val="0"/>
        <w:jc w:val="both"/>
        <w:rPr>
          <w:rFonts w:eastAsiaTheme="minorHAnsi"/>
          <w:color w:val="000000"/>
          <w:lang w:eastAsia="en-US"/>
        </w:rPr>
      </w:pPr>
      <w:r>
        <w:rPr>
          <w:rFonts w:eastAsiaTheme="minorHAnsi"/>
          <w:color w:val="000000"/>
          <w:lang w:eastAsia="en-US"/>
        </w:rPr>
        <w:tab/>
        <w:t xml:space="preserve">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D449F7" w:rsidRDefault="00D449F7" w:rsidP="00D449F7">
      <w:pPr>
        <w:shd w:val="clear" w:color="auto" w:fill="FFFFFF"/>
        <w:spacing w:line="274" w:lineRule="exact"/>
        <w:ind w:left="10" w:right="341" w:firstLine="715"/>
        <w:jc w:val="both"/>
      </w:pPr>
      <w: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D449F7" w:rsidRDefault="00D449F7" w:rsidP="00D449F7">
      <w:pPr>
        <w:shd w:val="clear" w:color="auto" w:fill="FFFFFF"/>
        <w:spacing w:line="274" w:lineRule="exact"/>
        <w:ind w:firstLine="708"/>
        <w:jc w:val="both"/>
      </w:pPr>
      <w:r>
        <w:t>Постановление Правительства Российской Федерации от 26 декабря 2011 г. № 1137 «О формах и правилах заполнения (ведения) документов, применяемых при расчетах по налогу на добавленную стоимость»;</w:t>
      </w:r>
    </w:p>
    <w:p w:rsidR="00D449F7" w:rsidRDefault="00D449F7" w:rsidP="00D449F7">
      <w:pPr>
        <w:shd w:val="clear" w:color="auto" w:fill="FFFFFF"/>
        <w:spacing w:before="5" w:line="274" w:lineRule="exact"/>
        <w:ind w:left="158" w:right="19" w:firstLine="571"/>
        <w:jc w:val="both"/>
      </w:pPr>
      <w:r>
        <w:t xml:space="preserve">Федеральный закон от 03 июля 2016 г. № 243-ФЗ «О внесении изменений в части первую и вторую Налогового кодекса Российской Федерации в связи с передачей налоговым </w:t>
      </w:r>
      <w:r>
        <w:rPr>
          <w:spacing w:val="-1"/>
        </w:rPr>
        <w:lastRenderedPageBreak/>
        <w:t xml:space="preserve">органам полномочий по администрированию страховых взносов на обязательное пенсионное, </w:t>
      </w:r>
      <w:r>
        <w:t>социальное и медицинское страхование»;</w:t>
      </w:r>
    </w:p>
    <w:p w:rsidR="00D449F7" w:rsidRDefault="00D449F7" w:rsidP="00D449F7">
      <w:pPr>
        <w:shd w:val="clear" w:color="auto" w:fill="FFFFFF"/>
        <w:spacing w:line="274" w:lineRule="exact"/>
        <w:ind w:left="154" w:right="14" w:firstLine="571"/>
        <w:jc w:val="both"/>
      </w:pPr>
      <w:r>
        <w:t xml:space="preserve">Федеральный закон от 03 июля 2016 г. № 250-ФЗ «О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w:t>
      </w:r>
      <w:r>
        <w:rPr>
          <w:spacing w:val="-1"/>
        </w:rPr>
        <w:t xml:space="preserve">принятием Федерального закона «О внесении изменений в части первую и вторую Налогового </w:t>
      </w:r>
      <w:r>
        <w:t>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D449F7" w:rsidRDefault="00D449F7" w:rsidP="00D449F7">
      <w:pPr>
        <w:shd w:val="clear" w:color="auto" w:fill="FFFFFF"/>
        <w:spacing w:line="274" w:lineRule="exact"/>
        <w:ind w:left="149" w:right="29" w:firstLine="571"/>
        <w:jc w:val="both"/>
      </w:pPr>
      <w:r>
        <w:t xml:space="preserve">Федеральный закон от 03 июля 2016 г. № 346-ФЗ «О внесении изменений в статьи 46 и </w:t>
      </w:r>
      <w:r>
        <w:rPr>
          <w:spacing w:val="-1"/>
        </w:rPr>
        <w:t xml:space="preserve">472 Бюджетного кодекса Российской Федерации в связи с принятием Федерального закона «О </w:t>
      </w:r>
      <w:r>
        <w:t xml:space="preserve">внесении изменений в части первую и вторую Налогового кодекса Российской Федерации в </w:t>
      </w:r>
      <w:r>
        <w:rPr>
          <w:spacing w:val="-1"/>
        </w:rPr>
        <w:t xml:space="preserve">связи с передачей налоговым органам полномочий по администрированию страховых взносов </w:t>
      </w:r>
      <w:r>
        <w:t>на обязательное пенсионное, социальное и медицинское страхование»;</w:t>
      </w:r>
    </w:p>
    <w:p w:rsidR="002F3AFC" w:rsidRPr="00D449F7" w:rsidRDefault="002F3AFC" w:rsidP="002F3AFC">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3045B" w:rsidRPr="00CF2498" w:rsidRDefault="00C3045B" w:rsidP="002F3AFC">
      <w:pPr>
        <w:pStyle w:val="ConsPlusNormal"/>
        <w:ind w:firstLine="540"/>
        <w:jc w:val="both"/>
        <w:rPr>
          <w:rFonts w:ascii="Times New Roman" w:hAnsi="Times New Roman" w:cs="Times New Roman"/>
          <w:sz w:val="24"/>
          <w:szCs w:val="24"/>
        </w:rPr>
      </w:pPr>
      <w:r w:rsidRPr="00CF2498">
        <w:rPr>
          <w:rFonts w:ascii="Times New Roman" w:hAnsi="Times New Roman" w:cs="Times New Roman"/>
          <w:sz w:val="24"/>
          <w:szCs w:val="24"/>
        </w:rPr>
        <w:t xml:space="preserve">6.3.2. Иные профессиональные знания: </w:t>
      </w:r>
    </w:p>
    <w:p w:rsidR="00C3045B" w:rsidRPr="00CF2498" w:rsidRDefault="00C3045B" w:rsidP="00CF2498">
      <w:pPr>
        <w:autoSpaceDE w:val="0"/>
        <w:autoSpaceDN w:val="0"/>
        <w:adjustRightInd w:val="0"/>
        <w:ind w:firstLine="567"/>
        <w:jc w:val="both"/>
        <w:rPr>
          <w:rFonts w:eastAsiaTheme="minorHAnsi"/>
          <w:color w:val="000000"/>
          <w:lang w:eastAsia="en-US"/>
        </w:rPr>
      </w:pPr>
      <w:r w:rsidRPr="00CF2498">
        <w:rPr>
          <w:rFonts w:eastAsiaTheme="minorHAnsi"/>
          <w:color w:val="000000"/>
          <w:lang w:eastAsia="en-US"/>
        </w:rPr>
        <w:t xml:space="preserve">понятие «налоговый контроль»; особенности проведения выездных налоговых проверок, в т.ч. консолидированной группы налогоплательщиков; порядок и сроки проведения выездных налоговых проверок; порядок и сроки рассмотрения материалов налоговой проверки, порядок осуществления мероприятий налогового контроля при проведении выездных налоговых проверок; передовой зарубежный опыт налогового администрирования; принципы налогового учета в российских организациях и в иностранных организациях, осуществляющих деятельность на территории Российской Федерации. </w:t>
      </w:r>
    </w:p>
    <w:p w:rsidR="000837B5" w:rsidRPr="00CF2498" w:rsidRDefault="000837B5" w:rsidP="00171957">
      <w:pPr>
        <w:pStyle w:val="Default"/>
        <w:ind w:firstLine="540"/>
        <w:jc w:val="both"/>
      </w:pPr>
      <w:r w:rsidRPr="00CF2498">
        <w:t>6.4. Наличие функциональных знаний:</w:t>
      </w:r>
    </w:p>
    <w:p w:rsidR="00A40CDA" w:rsidRPr="00CF2498" w:rsidRDefault="000837B5" w:rsidP="000837B5">
      <w:pPr>
        <w:pStyle w:val="Default"/>
        <w:ind w:firstLine="540"/>
        <w:jc w:val="both"/>
      </w:pPr>
      <w:r w:rsidRPr="00CF2498">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
    <w:p w:rsidR="00A31F56" w:rsidRPr="00C944DC" w:rsidRDefault="00F578C4" w:rsidP="00A40CDA">
      <w:pPr>
        <w:pStyle w:val="ConsPlusNormal"/>
        <w:ind w:firstLine="540"/>
        <w:jc w:val="both"/>
        <w:rPr>
          <w:rFonts w:ascii="Times New Roman" w:hAnsi="Times New Roman" w:cs="Times New Roman"/>
          <w:sz w:val="24"/>
          <w:szCs w:val="24"/>
        </w:rPr>
      </w:pPr>
      <w:r w:rsidRPr="00C944DC">
        <w:rPr>
          <w:rFonts w:ascii="Times New Roman" w:hAnsi="Times New Roman" w:cs="Times New Roman"/>
          <w:sz w:val="24"/>
          <w:szCs w:val="24"/>
        </w:rPr>
        <w:t>6.</w:t>
      </w:r>
      <w:r w:rsidR="00C859DD" w:rsidRPr="00C944DC">
        <w:rPr>
          <w:rFonts w:ascii="Times New Roman" w:hAnsi="Times New Roman" w:cs="Times New Roman"/>
          <w:sz w:val="24"/>
          <w:szCs w:val="24"/>
        </w:rPr>
        <w:t>5</w:t>
      </w:r>
      <w:r w:rsidRPr="00C944DC">
        <w:rPr>
          <w:rFonts w:ascii="Times New Roman" w:hAnsi="Times New Roman" w:cs="Times New Roman"/>
          <w:sz w:val="24"/>
          <w:szCs w:val="24"/>
        </w:rPr>
        <w:t xml:space="preserve">. Наличие базовых умений: </w:t>
      </w:r>
    </w:p>
    <w:p w:rsidR="00FB7AEE" w:rsidRPr="00A12DB3" w:rsidRDefault="00FB7AEE" w:rsidP="00FB7AEE">
      <w:pPr>
        <w:ind w:firstLine="567"/>
        <w:jc w:val="both"/>
        <w:rPr>
          <w:rFonts w:eastAsiaTheme="minorHAnsi"/>
          <w:color w:val="000000"/>
          <w:lang w:eastAsia="en-US"/>
        </w:rPr>
      </w:pPr>
      <w:r w:rsidRPr="00A12DB3">
        <w:rPr>
          <w:rFonts w:eastAsiaTheme="minorHAnsi"/>
          <w:color w:val="000000"/>
          <w:lang w:eastAsia="en-US"/>
        </w:rPr>
        <w:t xml:space="preserve">умения в области информационно-коммуникационных технологий: </w:t>
      </w:r>
      <w:r w:rsidRPr="00A12DB3">
        <w:rPr>
          <w:color w:val="000000"/>
        </w:rPr>
        <w:t>работ</w:t>
      </w:r>
      <w:r>
        <w:rPr>
          <w:color w:val="000000"/>
        </w:rPr>
        <w:t>а</w:t>
      </w:r>
      <w:r w:rsidRPr="00A12DB3">
        <w:rPr>
          <w:color w:val="000000"/>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w:t>
      </w:r>
      <w:r>
        <w:rPr>
          <w:color w:val="000000"/>
        </w:rPr>
        <w:t>е</w:t>
      </w:r>
      <w:r w:rsidRPr="00A12DB3">
        <w:rPr>
          <w:color w:val="000000"/>
        </w:rPr>
        <w:t xml:space="preserve"> электронной почтой; подготовк</w:t>
      </w:r>
      <w:r>
        <w:rPr>
          <w:color w:val="000000"/>
        </w:rPr>
        <w:t>а</w:t>
      </w:r>
      <w:r w:rsidRPr="00A12DB3">
        <w:rPr>
          <w:color w:val="000000"/>
        </w:rPr>
        <w:t xml:space="preserve"> презентаций, использовани</w:t>
      </w:r>
      <w:r>
        <w:rPr>
          <w:color w:val="000000"/>
        </w:rPr>
        <w:t>е</w:t>
      </w:r>
      <w:r w:rsidRPr="00A12DB3">
        <w:rPr>
          <w:color w:val="000000"/>
        </w:rPr>
        <w:t xml:space="preserve"> графических об</w:t>
      </w:r>
      <w:r>
        <w:rPr>
          <w:color w:val="000000"/>
        </w:rPr>
        <w:t xml:space="preserve">ъектов в электронных документах, </w:t>
      </w:r>
      <w:r w:rsidRPr="00AA1941">
        <w:rPr>
          <w:color w:val="000000"/>
        </w:rPr>
        <w:t>подготовк</w:t>
      </w:r>
      <w:r>
        <w:rPr>
          <w:color w:val="000000"/>
        </w:rPr>
        <w:t>а</w:t>
      </w:r>
      <w:r w:rsidRPr="00AA1941">
        <w:rPr>
          <w:color w:val="000000"/>
        </w:rPr>
        <w:t xml:space="preserve"> деловой кор</w:t>
      </w:r>
      <w:r>
        <w:rPr>
          <w:color w:val="000000"/>
        </w:rPr>
        <w:t>респонденции и актов инспекции;</w:t>
      </w:r>
      <w:r w:rsidRPr="00A12DB3">
        <w:rPr>
          <w:rFonts w:eastAsiaTheme="minorHAnsi"/>
          <w:color w:val="000000"/>
          <w:lang w:eastAsia="en-US"/>
        </w:rPr>
        <w:t xml:space="preserve"> общие и управленческие умения, свидетельствующие о наличии необходимых профессиональных и личностных качеств: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w:t>
      </w:r>
      <w:r w:rsidR="00CF2498">
        <w:rPr>
          <w:rFonts w:eastAsiaTheme="minorHAnsi"/>
          <w:color w:val="000000"/>
          <w:lang w:eastAsia="en-US"/>
        </w:rPr>
        <w:t>умен</w:t>
      </w:r>
      <w:r w:rsidRPr="00A12DB3">
        <w:rPr>
          <w:rFonts w:eastAsiaTheme="minorHAnsi"/>
          <w:color w:val="000000"/>
          <w:lang w:eastAsia="en-US"/>
        </w:rPr>
        <w:t>ие руководить подчиненными,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727315" w:rsidRPr="00727315" w:rsidRDefault="00F64603" w:rsidP="00727315">
      <w:pPr>
        <w:pStyle w:val="ConsPlusNormal"/>
        <w:ind w:firstLine="539"/>
        <w:jc w:val="both"/>
        <w:rPr>
          <w:rFonts w:ascii="Times New Roman" w:hAnsi="Times New Roman" w:cs="Times New Roman"/>
          <w:sz w:val="24"/>
          <w:szCs w:val="24"/>
        </w:rPr>
      </w:pPr>
      <w:r w:rsidRPr="00727315">
        <w:rPr>
          <w:rFonts w:ascii="Times New Roman" w:eastAsiaTheme="minorHAnsi" w:hAnsi="Times New Roman" w:cs="Times New Roman"/>
          <w:color w:val="000000"/>
          <w:sz w:val="24"/>
          <w:szCs w:val="24"/>
          <w:lang w:eastAsia="en-US"/>
        </w:rPr>
        <w:t xml:space="preserve"> </w:t>
      </w:r>
      <w:r w:rsidR="00C859DD" w:rsidRPr="00727315">
        <w:rPr>
          <w:rFonts w:ascii="Times New Roman" w:hAnsi="Times New Roman" w:cs="Times New Roman"/>
          <w:sz w:val="24"/>
          <w:szCs w:val="24"/>
        </w:rPr>
        <w:t>6.6</w:t>
      </w:r>
      <w:r w:rsidR="00F578C4" w:rsidRPr="00727315">
        <w:rPr>
          <w:rFonts w:ascii="Times New Roman" w:hAnsi="Times New Roman" w:cs="Times New Roman"/>
          <w:sz w:val="24"/>
          <w:szCs w:val="24"/>
        </w:rPr>
        <w:t xml:space="preserve">. Наличие профессиональных умений: </w:t>
      </w:r>
    </w:p>
    <w:p w:rsidR="00CF2498" w:rsidRDefault="00CF2498" w:rsidP="00CF2498">
      <w:pPr>
        <w:autoSpaceDE w:val="0"/>
        <w:autoSpaceDN w:val="0"/>
        <w:adjustRightInd w:val="0"/>
        <w:jc w:val="both"/>
        <w:rPr>
          <w:rFonts w:eastAsiaTheme="minorHAnsi"/>
          <w:color w:val="000000"/>
          <w:sz w:val="23"/>
          <w:szCs w:val="23"/>
          <w:lang w:eastAsia="en-US"/>
        </w:rPr>
      </w:pPr>
      <w:r>
        <w:rPr>
          <w:rFonts w:eastAsiaTheme="minorHAnsi"/>
          <w:color w:val="000000"/>
          <w:sz w:val="23"/>
          <w:szCs w:val="23"/>
          <w:lang w:eastAsia="en-US"/>
        </w:rPr>
        <w:tab/>
      </w:r>
      <w:r w:rsidRPr="00A171E9">
        <w:rPr>
          <w:rFonts w:eastAsiaTheme="minorHAnsi"/>
          <w:color w:val="000000"/>
          <w:sz w:val="23"/>
          <w:szCs w:val="23"/>
          <w:lang w:eastAsia="en-US"/>
        </w:rPr>
        <w:t>расчет налога на добавленную стоимость; акцизов на подакцизные товары; налога на добычу полезных ископаемых; налога на прибыль; налога на игорный бизнес; водного налога; сборов за пользование объектами животного мира и объектами водных биологических ресурсов; регулярных платежей за пользование недрами; налогов, уплачиваемых в связи с применение</w:t>
      </w:r>
      <w:r>
        <w:rPr>
          <w:rFonts w:eastAsiaTheme="minorHAnsi"/>
          <w:color w:val="000000"/>
          <w:sz w:val="23"/>
          <w:szCs w:val="23"/>
          <w:lang w:eastAsia="en-US"/>
        </w:rPr>
        <w:t>м специальных налоговых режимов;</w:t>
      </w:r>
    </w:p>
    <w:p w:rsidR="00CF2498" w:rsidRPr="00A171E9" w:rsidRDefault="00CF2498" w:rsidP="00CF2498">
      <w:pPr>
        <w:autoSpaceDE w:val="0"/>
        <w:autoSpaceDN w:val="0"/>
        <w:adjustRightInd w:val="0"/>
        <w:jc w:val="both"/>
        <w:rPr>
          <w:rFonts w:eastAsiaTheme="minorHAnsi"/>
          <w:color w:val="000000"/>
          <w:sz w:val="23"/>
          <w:szCs w:val="23"/>
          <w:lang w:eastAsia="en-US"/>
        </w:rPr>
      </w:pPr>
      <w:r>
        <w:rPr>
          <w:rFonts w:eastAsiaTheme="minorHAnsi"/>
          <w:color w:val="000000"/>
          <w:lang w:eastAsia="en-US"/>
        </w:rPr>
        <w:lastRenderedPageBreak/>
        <w:tab/>
      </w:r>
      <w:r w:rsidRPr="004B097C">
        <w:rPr>
          <w:rFonts w:eastAsiaTheme="minorHAnsi"/>
          <w:color w:val="000000"/>
          <w:lang w:eastAsia="en-US"/>
        </w:rPr>
        <w:t>организация и проведение выездной налоговой проверки, а также рассмотрение и оформление ее результатов в соответствии с порядком и соблюдением сроков, подготовка решения о проведении выездной налоговой проверки</w:t>
      </w:r>
      <w:r w:rsidRPr="00A171E9">
        <w:rPr>
          <w:rFonts w:eastAsiaTheme="minorHAnsi"/>
          <w:color w:val="000000"/>
          <w:sz w:val="23"/>
          <w:szCs w:val="23"/>
          <w:lang w:eastAsia="en-US"/>
        </w:rPr>
        <w:t xml:space="preserve"> </w:t>
      </w:r>
    </w:p>
    <w:p w:rsidR="00CF2498" w:rsidRPr="004B097C" w:rsidRDefault="00CF2498" w:rsidP="00CF2498">
      <w:pPr>
        <w:pStyle w:val="Default"/>
        <w:ind w:firstLine="540"/>
        <w:jc w:val="both"/>
      </w:pPr>
      <w:r w:rsidRPr="004B097C">
        <w:t xml:space="preserve">6.7. Наличие функциональных умений: </w:t>
      </w:r>
    </w:p>
    <w:p w:rsidR="00CF2498" w:rsidRPr="00952A7E" w:rsidRDefault="00CF2498" w:rsidP="00CF2498">
      <w:pPr>
        <w:pStyle w:val="Default"/>
        <w:ind w:firstLine="540"/>
        <w:jc w:val="both"/>
      </w:pPr>
      <w:r w:rsidRPr="00952A7E">
        <w:t xml:space="preserve">проведение выездных проверок; формирование и ведение реестров, регистров, для обеспечения контрольно-надзорных полномочий; осуществление контроля исполнения предписаний, решений и других распорядительных документов. </w:t>
      </w:r>
    </w:p>
    <w:p w:rsidR="007C6FB5" w:rsidRPr="003F4694" w:rsidRDefault="007C6FB5" w:rsidP="004E657A">
      <w:pPr>
        <w:pStyle w:val="ConsPlusNormal"/>
        <w:jc w:val="center"/>
        <w:outlineLvl w:val="2"/>
        <w:rPr>
          <w:rFonts w:ascii="Times New Roman" w:hAnsi="Times New Roman" w:cs="Times New Roman"/>
          <w:b/>
          <w:sz w:val="24"/>
          <w:szCs w:val="24"/>
        </w:rPr>
      </w:pPr>
    </w:p>
    <w:p w:rsidR="004E657A" w:rsidRPr="00A832AC" w:rsidRDefault="004E657A" w:rsidP="004E657A">
      <w:pPr>
        <w:pStyle w:val="ConsPlusNormal"/>
        <w:jc w:val="center"/>
        <w:outlineLvl w:val="2"/>
        <w:rPr>
          <w:rFonts w:ascii="Times New Roman" w:hAnsi="Times New Roman" w:cs="Times New Roman"/>
          <w:b/>
          <w:sz w:val="24"/>
          <w:szCs w:val="24"/>
        </w:rPr>
      </w:pPr>
      <w:r w:rsidRPr="00D60869">
        <w:rPr>
          <w:rFonts w:ascii="Times New Roman" w:hAnsi="Times New Roman" w:cs="Times New Roman"/>
          <w:b/>
          <w:sz w:val="24"/>
          <w:szCs w:val="24"/>
        </w:rPr>
        <w:t>III. Должностные обязанности, права и ответственность</w:t>
      </w:r>
    </w:p>
    <w:p w:rsidR="00453D4F" w:rsidRPr="00A832AC" w:rsidRDefault="00453D4F" w:rsidP="004E657A">
      <w:pPr>
        <w:pStyle w:val="ConsPlusNormal"/>
        <w:jc w:val="center"/>
        <w:outlineLvl w:val="2"/>
        <w:rPr>
          <w:rFonts w:ascii="Times New Roman" w:hAnsi="Times New Roman" w:cs="Times New Roman"/>
          <w:b/>
          <w:sz w:val="24"/>
          <w:szCs w:val="24"/>
        </w:rPr>
      </w:pPr>
    </w:p>
    <w:p w:rsidR="004E657A" w:rsidRPr="009B5485" w:rsidRDefault="004D4475" w:rsidP="004E51D3">
      <w:pPr>
        <w:pStyle w:val="ConsPlusNormal"/>
        <w:ind w:firstLine="539"/>
        <w:jc w:val="both"/>
        <w:rPr>
          <w:rFonts w:ascii="Times New Roman" w:hAnsi="Times New Roman" w:cs="Times New Roman"/>
          <w:sz w:val="24"/>
          <w:szCs w:val="24"/>
        </w:rPr>
      </w:pPr>
      <w:r>
        <w:rPr>
          <w:rFonts w:ascii="Times New Roman" w:hAnsi="Times New Roman" w:cs="Times New Roman"/>
          <w:sz w:val="24"/>
          <w:szCs w:val="24"/>
        </w:rPr>
        <w:t>7</w:t>
      </w:r>
      <w:r w:rsidR="004E657A" w:rsidRPr="009B5485">
        <w:rPr>
          <w:rFonts w:ascii="Times New Roman" w:hAnsi="Times New Roman" w:cs="Times New Roman"/>
          <w:sz w:val="24"/>
          <w:szCs w:val="24"/>
        </w:rPr>
        <w:t xml:space="preserve">. Основные права и обязанности </w:t>
      </w:r>
      <w:r w:rsidR="00F50A75">
        <w:rPr>
          <w:rFonts w:ascii="Times New Roman" w:hAnsi="Times New Roman" w:cs="Times New Roman"/>
          <w:sz w:val="24"/>
          <w:szCs w:val="24"/>
        </w:rPr>
        <w:t>государственного налогового инспектора</w:t>
      </w:r>
      <w:r w:rsidR="004E657A" w:rsidRPr="009B5485">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9" w:history="1">
        <w:r w:rsidR="004E657A" w:rsidRPr="004D4475">
          <w:rPr>
            <w:rFonts w:ascii="Times New Roman" w:hAnsi="Times New Roman" w:cs="Times New Roman"/>
            <w:sz w:val="24"/>
            <w:szCs w:val="24"/>
          </w:rPr>
          <w:t>статьями 14</w:t>
        </w:r>
      </w:hyperlink>
      <w:r w:rsidR="004E657A" w:rsidRPr="004D4475">
        <w:rPr>
          <w:rFonts w:ascii="Times New Roman" w:hAnsi="Times New Roman" w:cs="Times New Roman"/>
          <w:sz w:val="24"/>
          <w:szCs w:val="24"/>
        </w:rPr>
        <w:t xml:space="preserve">, </w:t>
      </w:r>
      <w:hyperlink r:id="rId10" w:history="1">
        <w:r w:rsidR="004E657A" w:rsidRPr="004D4475">
          <w:rPr>
            <w:rFonts w:ascii="Times New Roman" w:hAnsi="Times New Roman" w:cs="Times New Roman"/>
            <w:sz w:val="24"/>
            <w:szCs w:val="24"/>
          </w:rPr>
          <w:t>15</w:t>
        </w:r>
      </w:hyperlink>
      <w:r w:rsidR="004E657A" w:rsidRPr="004D4475">
        <w:rPr>
          <w:rFonts w:ascii="Times New Roman" w:hAnsi="Times New Roman" w:cs="Times New Roman"/>
          <w:sz w:val="24"/>
          <w:szCs w:val="24"/>
        </w:rPr>
        <w:t xml:space="preserve">, </w:t>
      </w:r>
      <w:hyperlink r:id="rId11" w:history="1">
        <w:r w:rsidR="004E657A" w:rsidRPr="004D4475">
          <w:rPr>
            <w:rFonts w:ascii="Times New Roman" w:hAnsi="Times New Roman" w:cs="Times New Roman"/>
            <w:sz w:val="24"/>
            <w:szCs w:val="24"/>
          </w:rPr>
          <w:t>17</w:t>
        </w:r>
      </w:hyperlink>
      <w:r w:rsidR="004E657A" w:rsidRPr="004D4475">
        <w:rPr>
          <w:rFonts w:ascii="Times New Roman" w:hAnsi="Times New Roman" w:cs="Times New Roman"/>
          <w:sz w:val="24"/>
          <w:szCs w:val="24"/>
        </w:rPr>
        <w:t xml:space="preserve">, </w:t>
      </w:r>
      <w:hyperlink r:id="rId12" w:history="1">
        <w:r w:rsidR="004E657A" w:rsidRPr="004D4475">
          <w:rPr>
            <w:rFonts w:ascii="Times New Roman" w:hAnsi="Times New Roman" w:cs="Times New Roman"/>
            <w:sz w:val="24"/>
            <w:szCs w:val="24"/>
          </w:rPr>
          <w:t>18</w:t>
        </w:r>
      </w:hyperlink>
      <w:r w:rsidR="004E657A" w:rsidRPr="009B5485">
        <w:rPr>
          <w:rFonts w:ascii="Times New Roman" w:hAnsi="Times New Roman" w:cs="Times New Roman"/>
          <w:sz w:val="24"/>
          <w:szCs w:val="24"/>
        </w:rPr>
        <w:t xml:space="preserve"> Федерального закона от 27 июля 2004 г. N 79-ФЗ "О государственной гражданской службе Российской Федерации".</w:t>
      </w:r>
    </w:p>
    <w:p w:rsidR="00E419E2" w:rsidRDefault="00E419E2" w:rsidP="004E51D3">
      <w:pPr>
        <w:pStyle w:val="ConsPlusNormal"/>
        <w:ind w:firstLine="539"/>
        <w:jc w:val="both"/>
        <w:rPr>
          <w:rFonts w:ascii="Times New Roman" w:hAnsi="Times New Roman" w:cs="Times New Roman"/>
          <w:sz w:val="24"/>
          <w:szCs w:val="24"/>
        </w:rPr>
      </w:pPr>
      <w:r w:rsidRPr="00E419E2">
        <w:rPr>
          <w:rFonts w:ascii="Times New Roman" w:hAnsi="Times New Roman" w:cs="Times New Roman"/>
          <w:sz w:val="24"/>
          <w:szCs w:val="24"/>
        </w:rPr>
        <w:t xml:space="preserve">8. В целях реализации задач и функций, возложенных на </w:t>
      </w:r>
      <w:r w:rsidR="00925924">
        <w:rPr>
          <w:rFonts w:ascii="Times New Roman" w:hAnsi="Times New Roman" w:cs="Times New Roman"/>
          <w:sz w:val="24"/>
          <w:szCs w:val="24"/>
        </w:rPr>
        <w:t xml:space="preserve">отдел </w:t>
      </w:r>
      <w:r w:rsidR="001D3D0E">
        <w:rPr>
          <w:rFonts w:ascii="Times New Roman" w:hAnsi="Times New Roman" w:cs="Times New Roman"/>
          <w:sz w:val="24"/>
          <w:szCs w:val="24"/>
        </w:rPr>
        <w:t xml:space="preserve">выездных налоговых проверок </w:t>
      </w:r>
      <w:r>
        <w:rPr>
          <w:rFonts w:ascii="Times New Roman" w:hAnsi="Times New Roman" w:cs="Times New Roman"/>
          <w:sz w:val="24"/>
          <w:szCs w:val="24"/>
        </w:rPr>
        <w:t>инспекции</w:t>
      </w:r>
      <w:r w:rsidRPr="00E419E2">
        <w:rPr>
          <w:rFonts w:ascii="Times New Roman" w:hAnsi="Times New Roman" w:cs="Times New Roman"/>
          <w:sz w:val="24"/>
          <w:szCs w:val="24"/>
        </w:rPr>
        <w:t xml:space="preserve">, </w:t>
      </w:r>
      <w:r w:rsidR="00F50A75">
        <w:rPr>
          <w:rFonts w:ascii="Times New Roman" w:hAnsi="Times New Roman" w:cs="Times New Roman"/>
          <w:sz w:val="24"/>
          <w:szCs w:val="24"/>
        </w:rPr>
        <w:t>государственный налоговый инспектор</w:t>
      </w:r>
      <w:r w:rsidRPr="00E419E2">
        <w:rPr>
          <w:rFonts w:ascii="Times New Roman" w:hAnsi="Times New Roman" w:cs="Times New Roman"/>
          <w:sz w:val="24"/>
          <w:szCs w:val="24"/>
        </w:rPr>
        <w:t xml:space="preserve"> обязан:</w:t>
      </w:r>
    </w:p>
    <w:p w:rsidR="00171957" w:rsidRPr="004F6237" w:rsidRDefault="00171957" w:rsidP="00171957">
      <w:pPr>
        <w:ind w:firstLine="720"/>
        <w:jc w:val="both"/>
      </w:pPr>
      <w:r w:rsidRPr="004F6237">
        <w:t>осуществлять полномочия в пределах предоставленных ему прав и в соответствии с  должностными обязанностями;</w:t>
      </w:r>
    </w:p>
    <w:p w:rsidR="00171957" w:rsidRPr="00F47C9E" w:rsidRDefault="00171957" w:rsidP="00171957">
      <w:pPr>
        <w:ind w:firstLine="709"/>
        <w:jc w:val="both"/>
      </w:pPr>
      <w:r w:rsidRPr="00F47C9E">
        <w:t>действовать в строгом соответствии с Налоговым кодексом РФ и иными Федеральными законами;</w:t>
      </w:r>
    </w:p>
    <w:p w:rsidR="00171957" w:rsidRPr="00F47C9E" w:rsidRDefault="00171957" w:rsidP="00171957">
      <w:pPr>
        <w:ind w:firstLine="709"/>
        <w:jc w:val="both"/>
      </w:pPr>
      <w:r w:rsidRPr="00F47C9E">
        <w:t>соблюдать нормы служебной этики, установленные в инспекции правила внутреннего трудового распорядка и порядок работы со служебной информацией, не совершать действий, затрудняющих работу инспекции, а также приводящих к подрыву авторитета налоговой службы;</w:t>
      </w:r>
    </w:p>
    <w:p w:rsidR="00171957" w:rsidRPr="00F47C9E" w:rsidRDefault="00171957" w:rsidP="00171957">
      <w:pPr>
        <w:ind w:firstLine="709"/>
        <w:jc w:val="both"/>
      </w:pPr>
      <w:r w:rsidRPr="00F47C9E">
        <w:t>владеть навыками пользователя программного комплекса «Система ЭОД местного уровня» в объеме руководства пользователя (технология работы, учет и обработка результатов выездных проверок, формирование и печать документов по результатам выездных проверок и др.);</w:t>
      </w:r>
    </w:p>
    <w:p w:rsidR="00171957" w:rsidRPr="00F47C9E" w:rsidRDefault="00171957" w:rsidP="00171957">
      <w:pPr>
        <w:ind w:firstLine="709"/>
        <w:jc w:val="both"/>
      </w:pPr>
      <w:r w:rsidRPr="00F47C9E">
        <w:t>формировать средствами «Системы ЭОД» ЭОД регламентирующих, сопровождающих и оформляющих завершение и результаты проверки документов,</w:t>
      </w:r>
    </w:p>
    <w:p w:rsidR="00171957" w:rsidRPr="00F47C9E" w:rsidRDefault="00171957" w:rsidP="00171957">
      <w:pPr>
        <w:ind w:firstLine="709"/>
        <w:jc w:val="both"/>
      </w:pPr>
      <w:r w:rsidRPr="00F47C9E">
        <w:t>использовать в практической деятельности современные информационные технологии, владеть навыками работы с компьютером, пользоваться текстовыми редакторами, электронными таблицами, правовыми базами данных «Консультант», специальными программными продуктами «ЭОД», «ЦОД», «Регион», программами для работы с электронной почтой и др.;</w:t>
      </w:r>
    </w:p>
    <w:p w:rsidR="00453D4F" w:rsidRPr="00A832AC" w:rsidRDefault="00453D4F" w:rsidP="00171957">
      <w:pPr>
        <w:shd w:val="clear" w:color="auto" w:fill="FFFFFF"/>
        <w:tabs>
          <w:tab w:val="left" w:pos="142"/>
          <w:tab w:val="left" w:pos="567"/>
        </w:tabs>
        <w:ind w:firstLine="709"/>
        <w:jc w:val="both"/>
      </w:pPr>
    </w:p>
    <w:p w:rsidR="00171957" w:rsidRPr="00F47C9E" w:rsidRDefault="00171957" w:rsidP="00171957">
      <w:pPr>
        <w:shd w:val="clear" w:color="auto" w:fill="FFFFFF"/>
        <w:tabs>
          <w:tab w:val="left" w:pos="142"/>
          <w:tab w:val="left" w:pos="567"/>
        </w:tabs>
        <w:ind w:firstLine="709"/>
        <w:jc w:val="both"/>
        <w:rPr>
          <w:color w:val="000000"/>
        </w:rPr>
      </w:pPr>
      <w:r w:rsidRPr="00F47C9E">
        <w:t>п</w:t>
      </w:r>
      <w:r w:rsidRPr="00F47C9E">
        <w:rPr>
          <w:color w:val="000000"/>
        </w:rPr>
        <w:t>роводить выездные налоговые проверки, в соответствии с утвержденными планами выездных налоговых проверок и результатами предпроверочного анализа налогоплательщиков, плательщиков сборов и налоговых агентов в порядке, предусмотренном Налоговым Кодексом РФ;</w:t>
      </w:r>
    </w:p>
    <w:p w:rsidR="00453D4F" w:rsidRPr="00A832AC" w:rsidRDefault="00453D4F" w:rsidP="00171957">
      <w:pPr>
        <w:shd w:val="clear" w:color="auto" w:fill="FFFFFF"/>
        <w:tabs>
          <w:tab w:val="left" w:pos="142"/>
          <w:tab w:val="left" w:pos="567"/>
        </w:tabs>
        <w:ind w:firstLine="709"/>
        <w:jc w:val="both"/>
        <w:rPr>
          <w:color w:val="000000"/>
        </w:rPr>
      </w:pPr>
    </w:p>
    <w:p w:rsidR="00453D4F" w:rsidRPr="00A832AC" w:rsidRDefault="00453D4F" w:rsidP="00171957">
      <w:pPr>
        <w:shd w:val="clear" w:color="auto" w:fill="FFFFFF"/>
        <w:tabs>
          <w:tab w:val="left" w:pos="142"/>
          <w:tab w:val="left" w:pos="567"/>
        </w:tabs>
        <w:ind w:firstLine="709"/>
        <w:jc w:val="both"/>
        <w:rPr>
          <w:color w:val="000000"/>
        </w:rPr>
      </w:pPr>
    </w:p>
    <w:p w:rsidR="00453D4F" w:rsidRPr="00A832AC" w:rsidRDefault="00453D4F" w:rsidP="00171957">
      <w:pPr>
        <w:shd w:val="clear" w:color="auto" w:fill="FFFFFF"/>
        <w:tabs>
          <w:tab w:val="left" w:pos="142"/>
          <w:tab w:val="left" w:pos="567"/>
        </w:tabs>
        <w:ind w:firstLine="709"/>
        <w:jc w:val="both"/>
        <w:rPr>
          <w:color w:val="000000"/>
        </w:rPr>
      </w:pP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использовать ИР "Схемы уклонения" в рамках проводимых контрольно-аналитических мероприятий;</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в ходе выездных проверок проводить полное исследование предполагаемых нарушений, выявленных на стадии предпроверочного анализа;</w:t>
      </w:r>
    </w:p>
    <w:p w:rsidR="00171957" w:rsidRPr="00F47C9E" w:rsidRDefault="00171957" w:rsidP="00171957">
      <w:pPr>
        <w:shd w:val="clear" w:color="auto" w:fill="FFFFFF"/>
        <w:tabs>
          <w:tab w:val="left" w:pos="142"/>
          <w:tab w:val="left" w:pos="567"/>
        </w:tabs>
        <w:ind w:firstLine="709"/>
        <w:jc w:val="both"/>
        <w:rPr>
          <w:rFonts w:eastAsia="Calibri"/>
          <w:lang w:eastAsia="en-US"/>
        </w:rPr>
      </w:pPr>
      <w:r w:rsidRPr="00F47C9E">
        <w:rPr>
          <w:rFonts w:eastAsia="Calibri"/>
          <w:lang w:eastAsia="en-US"/>
        </w:rPr>
        <w:t>обеспечить обязательное проведение полного комплекса контрольных мероприятий для подтверждения (опровержения) реальности сделок с контрагентами имеющими признаки «проблемных» контрагентов, указанных в обосновании для включения налогоплательщиков в план, а также по контрагентам, имеющим отдельные признаки фирм-«однодневок»;</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lastRenderedPageBreak/>
        <w:t xml:space="preserve">выявлять и анализировать схемы уклонения от налогообложения. Проводить стопроцентный анализ контрагентов по федеральным и региональным базам для выявления фирм-однодневок, формировать полную и обоснованную доказательственную базу, </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 xml:space="preserve">проводить проверку на соответствие данных, отраженных в формах бухгалтерской отчетности, бухгалтерского баланса, приложениях к бухгалтерскому балансу формах 2, 3, 4, 5, 6, справках по форме 2-НДФЛ, налоговых декларациях и в первичных документах, представленных налогоплательщиком в ходе проверки. В случае выявления расхождений в ходе проверки истребовать документы, пояснения у налогоплательщика; </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 xml:space="preserve">проводить допросы должностных лиц по всем выявленным расхождениям. В обязательном порядке вышеуказанные документы приобщать к материалам выездной проверки; </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 xml:space="preserve">включать в акты проверок информацию, являющуюся существенной для оценки полноты и качества проверок, а именно: при выявлении правомерного несоответствия отражать причину данного факта, при выявлении ошибок в отчетности организации, в итоговой части акта предложить налогоплательщику внести уточнения; </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контролировать внесение налогоплательщиком исправлений в некорректную отчетность;</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обеспечить обязательную проверку правомерности применения налогоплательщиками пониженных ставок, льгот, освобождений от уплаты налогов, применения специальных режимов налогообложения. В обязательном порядке вышеуказанные документы приобщать к материалам выездной проверки. Обеспечить включение в акты проверок информации о проверке данных фактов;</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проводить контроль за полнотой предоставления сведений о доходах физических лиц обособленных подразделений по месту их нахождения, принимать меры по обеспечению полноты предоставления сведений, включая направление уведомлений в адрес головных организаций, а также рассмотрение на комиссиях по легализации налоговой базы;</w:t>
      </w:r>
    </w:p>
    <w:p w:rsidR="00171957" w:rsidRPr="00F47C9E" w:rsidRDefault="00171957" w:rsidP="00171957">
      <w:pPr>
        <w:autoSpaceDE w:val="0"/>
        <w:autoSpaceDN w:val="0"/>
        <w:adjustRightInd w:val="0"/>
        <w:ind w:firstLine="709"/>
        <w:jc w:val="both"/>
      </w:pPr>
      <w:r w:rsidRPr="00F47C9E">
        <w:t xml:space="preserve">проводить анализ информации, связанной с выявлением контролируемых сделок, </w:t>
      </w:r>
    </w:p>
    <w:p w:rsidR="00171957" w:rsidRPr="00F47C9E" w:rsidRDefault="00171957" w:rsidP="00171957">
      <w:pPr>
        <w:autoSpaceDE w:val="0"/>
        <w:autoSpaceDN w:val="0"/>
        <w:adjustRightInd w:val="0"/>
        <w:ind w:firstLine="709"/>
        <w:jc w:val="both"/>
      </w:pPr>
      <w:r w:rsidRPr="00F47C9E">
        <w:t>проводить контрольные мероприятия, в том числе в отношении крупнейших и основных налогоплательщиков, направленные на установление взаимозависимости между ними и их иностранными контрагентами,</w:t>
      </w:r>
    </w:p>
    <w:p w:rsidR="00171957" w:rsidRPr="00F47C9E" w:rsidRDefault="00171957" w:rsidP="00171957">
      <w:pPr>
        <w:autoSpaceDE w:val="0"/>
        <w:autoSpaceDN w:val="0"/>
        <w:adjustRightInd w:val="0"/>
        <w:ind w:firstLine="709"/>
        <w:jc w:val="both"/>
      </w:pPr>
      <w:r w:rsidRPr="00F47C9E">
        <w:t>анализировать сделки налогоплательщиков с иностранными организациями по реализации (приобретению) товаров (работ, услуг), уделив особое внимание крупнейшим и основным налогоплательщикам, и при невозможности самостоятельно установить факт взаимозависимости между налогоплательщиком и его контрагентами, направлять в Управление мотивированный запрос об оказании содействия в получении информации от МИ ФНС России по ценам, Федеральной службы по финансовому мониторингу, Федеральной антимонопольной службы, от компетентных органов иностранных государств (стран регистрации иностранных контрагентов) об учредителях (участниках), руководителях, конечных бенефициарах иностранных контрагентов проверяемых налогоплательщиков в целях установления факта взаимозависимости лиц по сделкам,</w:t>
      </w:r>
    </w:p>
    <w:p w:rsidR="00171957" w:rsidRPr="00A832AC" w:rsidRDefault="00171957" w:rsidP="00171957">
      <w:pPr>
        <w:autoSpaceDE w:val="0"/>
        <w:autoSpaceDN w:val="0"/>
        <w:adjustRightInd w:val="0"/>
        <w:ind w:firstLine="709"/>
        <w:jc w:val="both"/>
      </w:pPr>
      <w:r w:rsidRPr="00F47C9E">
        <w:t>по всем сделкам налогоплательщиков с иностранными организациями по предоставлению займа (кредита) необходимо установить наличие (отсутствие) взаимозависимости лиц по сделкам, в том числе путем направления мотивированных запросов в Управление.</w:t>
      </w:r>
    </w:p>
    <w:p w:rsidR="00453D4F" w:rsidRPr="00A832AC" w:rsidRDefault="00453D4F" w:rsidP="00171957">
      <w:pPr>
        <w:autoSpaceDE w:val="0"/>
        <w:autoSpaceDN w:val="0"/>
        <w:adjustRightInd w:val="0"/>
        <w:ind w:firstLine="709"/>
        <w:jc w:val="both"/>
      </w:pPr>
    </w:p>
    <w:p w:rsidR="00171957" w:rsidRPr="00F47C9E" w:rsidRDefault="00171957" w:rsidP="00171957">
      <w:pPr>
        <w:shd w:val="clear" w:color="auto" w:fill="FFFFFF"/>
        <w:tabs>
          <w:tab w:val="left" w:pos="142"/>
          <w:tab w:val="left" w:pos="567"/>
        </w:tabs>
        <w:ind w:firstLine="709"/>
        <w:jc w:val="both"/>
      </w:pPr>
      <w:r w:rsidRPr="00F47C9E">
        <w:t xml:space="preserve">проводить в ходе выездной </w:t>
      </w:r>
      <w:r w:rsidRPr="00F47C9E">
        <w:rPr>
          <w:color w:val="000000"/>
        </w:rPr>
        <w:t>налоговой проверки</w:t>
      </w:r>
      <w:r w:rsidRPr="00F47C9E">
        <w:t xml:space="preserve"> мероприятия налогового контроля в соответствии со ст. 89, 90, 91, 92, 93, 93.1, 94, 95, 96, 97, 98, 99 НК РФ;</w:t>
      </w:r>
    </w:p>
    <w:p w:rsidR="00171957" w:rsidRPr="00F47C9E" w:rsidRDefault="00171957" w:rsidP="00171957">
      <w:pPr>
        <w:shd w:val="clear" w:color="auto" w:fill="FFFFFF"/>
        <w:tabs>
          <w:tab w:val="left" w:pos="142"/>
          <w:tab w:val="left" w:pos="567"/>
        </w:tabs>
        <w:ind w:firstLine="709"/>
        <w:jc w:val="both"/>
      </w:pPr>
      <w:r w:rsidRPr="00F47C9E">
        <w:t>доводить информацию о ходе выездных проверок до начальника (заместителя начальника) отдела;</w:t>
      </w:r>
    </w:p>
    <w:p w:rsidR="00171957" w:rsidRPr="00F47C9E" w:rsidRDefault="00171957" w:rsidP="00171957">
      <w:pPr>
        <w:shd w:val="clear" w:color="auto" w:fill="FFFFFF"/>
        <w:tabs>
          <w:tab w:val="left" w:pos="142"/>
          <w:tab w:val="left" w:pos="567"/>
        </w:tabs>
        <w:ind w:firstLine="709"/>
        <w:jc w:val="both"/>
      </w:pPr>
      <w:r w:rsidRPr="00F47C9E">
        <w:t>при возникновении проблемных ситуаций своевременно инициировать заслушивание на комиссии по координации хода проведения выездных налоговых проверок. В течение 3 дней с даты заседания комиссии оформлять протоколы заседания комиссии;</w:t>
      </w:r>
    </w:p>
    <w:p w:rsidR="00171957" w:rsidRPr="00F47C9E" w:rsidRDefault="00171957" w:rsidP="00171957">
      <w:pPr>
        <w:shd w:val="clear" w:color="auto" w:fill="FFFFFF"/>
        <w:tabs>
          <w:tab w:val="left" w:pos="142"/>
          <w:tab w:val="left" w:pos="567"/>
        </w:tabs>
        <w:ind w:firstLine="709"/>
        <w:jc w:val="both"/>
        <w:rPr>
          <w:bCs/>
        </w:rPr>
      </w:pPr>
      <w:r w:rsidRPr="00F47C9E">
        <w:rPr>
          <w:bCs/>
        </w:rPr>
        <w:lastRenderedPageBreak/>
        <w:t xml:space="preserve">предоставлять в </w:t>
      </w:r>
      <w:r w:rsidRPr="00F47C9E">
        <w:t>Управление</w:t>
      </w:r>
      <w:r w:rsidRPr="001909B7">
        <w:t xml:space="preserve"> </w:t>
      </w:r>
      <w:r>
        <w:t>по Кемеровской области</w:t>
      </w:r>
      <w:r w:rsidRPr="00C475BD">
        <w:rPr>
          <w:bCs/>
        </w:rPr>
        <w:t xml:space="preserve"> не позднее, чем за 20 календарных дней до окончания проверок информацию о проверках</w:t>
      </w:r>
      <w:r w:rsidRPr="00F47C9E">
        <w:rPr>
          <w:bCs/>
        </w:rPr>
        <w:t>, по результатам которых фактические доначисления предполагаются меньше запланированных с обоснованием причин отклонений;</w:t>
      </w:r>
    </w:p>
    <w:p w:rsidR="00171957" w:rsidRPr="00D37DA7" w:rsidRDefault="00171957" w:rsidP="00171957">
      <w:pPr>
        <w:shd w:val="clear" w:color="auto" w:fill="FFFFFF"/>
        <w:tabs>
          <w:tab w:val="left" w:pos="142"/>
          <w:tab w:val="left" w:pos="567"/>
        </w:tabs>
        <w:ind w:firstLine="709"/>
        <w:jc w:val="both"/>
      </w:pPr>
      <w:r w:rsidRPr="00F47C9E">
        <w:rPr>
          <w:color w:val="000000"/>
        </w:rPr>
        <w:t xml:space="preserve">направлять проекты актов выездных налоговых проверок для согласования в УФНС России по Кемеровской области в случаях предполагаемых крупных доначислений по результатам проверки (более 10 млн.руб., более 30 млн.руб., более 50 млн.руб., более 100 млн.руб.), в порядке, предусмотренном </w:t>
      </w:r>
      <w:r w:rsidRPr="00F47C9E">
        <w:t>Управление</w:t>
      </w:r>
      <w:r>
        <w:t>м по Кемеровской облас</w:t>
      </w:r>
      <w:r w:rsidR="00C3045B">
        <w:t>т</w:t>
      </w:r>
      <w:r>
        <w:t>и;</w:t>
      </w:r>
    </w:p>
    <w:p w:rsidR="008E44D7" w:rsidRPr="00637013" w:rsidRDefault="00637013" w:rsidP="00171957">
      <w:pPr>
        <w:shd w:val="clear" w:color="auto" w:fill="FFFFFF"/>
        <w:tabs>
          <w:tab w:val="left" w:pos="142"/>
          <w:tab w:val="left" w:pos="567"/>
        </w:tabs>
        <w:ind w:firstLine="709"/>
        <w:jc w:val="both"/>
        <w:rPr>
          <w:color w:val="000000"/>
        </w:rPr>
      </w:pPr>
      <w:r w:rsidRPr="00637013">
        <w:rPr>
          <w:rFonts w:eastAsia="Calibri"/>
          <w:lang w:eastAsia="en-US"/>
        </w:rPr>
        <w:t xml:space="preserve">направлять </w:t>
      </w:r>
      <w:r>
        <w:rPr>
          <w:rFonts w:eastAsia="Calibri"/>
          <w:lang w:eastAsia="en-US"/>
        </w:rPr>
        <w:t xml:space="preserve">на </w:t>
      </w:r>
      <w:r w:rsidRPr="00637013">
        <w:rPr>
          <w:color w:val="000000"/>
        </w:rPr>
        <w:t xml:space="preserve">согласования в УФНС России по Кемеровской области </w:t>
      </w:r>
      <w:r w:rsidR="00D84A21" w:rsidRPr="00637013">
        <w:rPr>
          <w:rFonts w:eastAsia="Calibri"/>
          <w:lang w:eastAsia="en-US"/>
        </w:rPr>
        <w:t>за 3 недели до составления справки о проведенной проверки проект раздела акта выездной налоговой проверки, содержащий описание установленных обстоятельств, указанных в пункте 1 статьи 54.1 Кодекса, и (или) несоблюдения условий, установленных пунктом 2 статьи 54.1 Кодекса.</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 xml:space="preserve">направлять проекты актов выездных налоговых проверок для согласования в </w:t>
      </w:r>
      <w:r w:rsidRPr="00F47C9E">
        <w:t>Управление</w:t>
      </w:r>
      <w:r>
        <w:rPr>
          <w:color w:val="000000"/>
        </w:rPr>
        <w:t>,</w:t>
      </w:r>
      <w:r w:rsidRPr="00F47C9E">
        <w:rPr>
          <w:color w:val="000000"/>
        </w:rPr>
        <w:t xml:space="preserve"> </w:t>
      </w:r>
      <w:r w:rsidRPr="00F47C9E">
        <w:rPr>
          <w:bCs/>
        </w:rPr>
        <w:t>в которых применяемая налоговым органом официальная позиция Минфина РФ и ФНС противоречит складывающейся судебной практике, при наличии вопросов связанных с применением концепции бенефициального владения</w:t>
      </w:r>
      <w:r w:rsidRPr="00F47C9E">
        <w:rPr>
          <w:color w:val="000000"/>
        </w:rPr>
        <w:t xml:space="preserve">, </w:t>
      </w:r>
      <w:r w:rsidRPr="00F47C9E">
        <w:rPr>
          <w:bCs/>
        </w:rPr>
        <w:t xml:space="preserve">отражены факты уклонения налогоплательщиками от налогообложения в результате манипулирования ценами и получения налоговой выгоды, содержатся выводы о порядке применения пунктов 2, 3, 4 статьи 269 НК РФ (контролируемая задолженность) </w:t>
      </w:r>
      <w:r w:rsidRPr="00F47C9E">
        <w:rPr>
          <w:color w:val="000000"/>
        </w:rPr>
        <w:t xml:space="preserve">в порядке, предусмотренном </w:t>
      </w:r>
      <w:r w:rsidRPr="00F47C9E">
        <w:t>Управление</w:t>
      </w:r>
      <w:r>
        <w:t>м</w:t>
      </w:r>
      <w:r w:rsidRPr="00F47C9E">
        <w:rPr>
          <w:color w:val="000000"/>
        </w:rPr>
        <w:t>;</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до составления справки о проведенной проверке сформировать минимальный пакет документов, рекомендованный ФНС Росии;</w:t>
      </w:r>
    </w:p>
    <w:p w:rsidR="00171957" w:rsidRPr="003F63DE" w:rsidRDefault="00171957" w:rsidP="00171957">
      <w:pPr>
        <w:ind w:firstLine="709"/>
        <w:jc w:val="both"/>
        <w:rPr>
          <w:rFonts w:eastAsia="Calibri"/>
        </w:rPr>
      </w:pPr>
      <w:r w:rsidRPr="003F63DE">
        <w:rPr>
          <w:rFonts w:eastAsia="Calibri"/>
        </w:rPr>
        <w:t>исключить случаи необоснованного затягивания выездных проверок, возобновлять проверки не позднее следующего дня после получения документов (информации), являющихся основанием для приостановления выездных налоговых проверок;</w:t>
      </w:r>
    </w:p>
    <w:p w:rsidR="00171957" w:rsidRPr="003F63DE" w:rsidRDefault="00171957" w:rsidP="00171957">
      <w:pPr>
        <w:ind w:firstLine="709"/>
        <w:jc w:val="both"/>
        <w:rPr>
          <w:rFonts w:eastAsia="Calibri"/>
        </w:rPr>
      </w:pPr>
      <w:r w:rsidRPr="003F63DE">
        <w:rPr>
          <w:rFonts w:eastAsia="Calibri"/>
        </w:rPr>
        <w:t xml:space="preserve">обеспечить обязательное соблюдение требований, направленных письмом ФНС России от 17.02.2011 № СА-4-7/2673@ о передаче материалов ВНП в </w:t>
      </w:r>
      <w:r>
        <w:rPr>
          <w:rFonts w:eastAsia="Calibri"/>
        </w:rPr>
        <w:t>правовой</w:t>
      </w:r>
      <w:r w:rsidRPr="003F63DE">
        <w:rPr>
          <w:rFonts w:eastAsia="Calibri"/>
        </w:rPr>
        <w:t xml:space="preserve"> отдел инспекции для правовой экспертизы  не позднее, чем за 10 дней до окончания ВНП;</w:t>
      </w:r>
    </w:p>
    <w:p w:rsidR="00171957" w:rsidRPr="00F47C9E" w:rsidRDefault="00171957" w:rsidP="00171957">
      <w:pPr>
        <w:ind w:firstLine="709"/>
        <w:jc w:val="both"/>
        <w:rPr>
          <w:rFonts w:eastAsia="Calibri"/>
        </w:rPr>
      </w:pPr>
      <w:r w:rsidRPr="00F47C9E">
        <w:rPr>
          <w:rFonts w:eastAsia="Calibri"/>
        </w:rPr>
        <w:t xml:space="preserve">соблюдать требования к составлению акта выездной налоговой проверки, решения о привлечении к ответственности за совершение налогового правонарушения, утвержденные Приказом ФНС России от 25.12.2006 № САЭ-3-06/892@ </w:t>
      </w:r>
      <w:r>
        <w:rPr>
          <w:rFonts w:eastAsia="Calibri"/>
        </w:rPr>
        <w:t>и от 08.05.2015 № ММВ-7-2/189</w:t>
      </w:r>
      <w:r w:rsidRPr="00BA0E85">
        <w:rPr>
          <w:rFonts w:eastAsia="Calibri"/>
        </w:rPr>
        <w:t>@</w:t>
      </w:r>
      <w:r w:rsidRPr="00F47C9E">
        <w:rPr>
          <w:rFonts w:eastAsia="Calibri"/>
        </w:rPr>
        <w:t>);</w:t>
      </w:r>
    </w:p>
    <w:p w:rsidR="00171957" w:rsidRPr="00D668F4" w:rsidRDefault="00171957" w:rsidP="00171957">
      <w:pPr>
        <w:ind w:firstLine="709"/>
        <w:jc w:val="both"/>
        <w:rPr>
          <w:rFonts w:eastAsia="Calibri"/>
        </w:rPr>
      </w:pPr>
      <w:r>
        <w:t xml:space="preserve">при </w:t>
      </w:r>
      <w:r w:rsidRPr="00D668F4">
        <w:t>проведении выездных налоговых проверок налогоплательщиков, которые в проверяемом периоде уменьшают налоговую базу по налогу на прибыль организаций на сумму убытков прошлых налоговых периодов, в обязательном порядке истребовать у налогоплательщиков документы, включая первичные учётные документы, подтверждающие сумму заявленного к переносу убытка</w:t>
      </w:r>
      <w:r>
        <w:t>;</w:t>
      </w:r>
    </w:p>
    <w:p w:rsidR="00171957" w:rsidRPr="00F47C9E" w:rsidRDefault="00171957" w:rsidP="00171957">
      <w:pPr>
        <w:shd w:val="clear" w:color="auto" w:fill="FFFFFF"/>
        <w:tabs>
          <w:tab w:val="left" w:pos="142"/>
          <w:tab w:val="left" w:pos="567"/>
        </w:tabs>
        <w:ind w:firstLine="709"/>
        <w:jc w:val="both"/>
      </w:pPr>
      <w:r w:rsidRPr="00F47C9E">
        <w:rPr>
          <w:bCs/>
        </w:rPr>
        <w:t>при не установлении нарушений в части заявленных убытков одновременно с Актом проверки предоставлять на имя начальника инспекции докладную записку с перечнем проведенных контрольных мероприятий, подтверждающих обоснованность заявленных налогоплательщиком убытков</w:t>
      </w:r>
      <w:r>
        <w:rPr>
          <w:bCs/>
        </w:rPr>
        <w:t>;</w:t>
      </w:r>
    </w:p>
    <w:p w:rsidR="00171957" w:rsidRPr="00F47C9E" w:rsidRDefault="00171957" w:rsidP="00171957">
      <w:pPr>
        <w:ind w:firstLine="709"/>
        <w:jc w:val="both"/>
        <w:rPr>
          <w:rFonts w:eastAsia="Calibri"/>
        </w:rPr>
      </w:pPr>
      <w:r w:rsidRPr="00F47C9E">
        <w:rPr>
          <w:rFonts w:eastAsia="Calibri"/>
        </w:rPr>
        <w:t>соблюдать требования к составлению форм протокола допроса свидетеля, протокола осмотра территорий, помещений, документов, предметов, требования о предоставлении документов, справки о проведенной проверке, утвержденных приказом ФНС России от 31.05.2007 № ММ-3-06/338@</w:t>
      </w:r>
      <w:r>
        <w:rPr>
          <w:rFonts w:eastAsia="Calibri"/>
        </w:rPr>
        <w:t xml:space="preserve"> и от 08.05.2015 № ММВ-7-2/189</w:t>
      </w:r>
      <w:r w:rsidRPr="00BA0E85">
        <w:rPr>
          <w:rFonts w:eastAsia="Calibri"/>
        </w:rPr>
        <w:t>@</w:t>
      </w:r>
      <w:r w:rsidRPr="00F47C9E">
        <w:rPr>
          <w:rFonts w:eastAsia="Calibri"/>
        </w:rPr>
        <w:t>;</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оформлять результаты выездных налоговых проверок в соответствии с требованиями ст. 100 НК РФ;</w:t>
      </w:r>
      <w:r w:rsidRPr="00A5630B">
        <w:rPr>
          <w:color w:val="000000"/>
        </w:rPr>
        <w:t xml:space="preserve"> </w:t>
      </w:r>
      <w:r w:rsidRPr="00F47C9E">
        <w:rPr>
          <w:color w:val="000000"/>
        </w:rPr>
        <w:t xml:space="preserve">согласовывать акты по результатам выездных проверок с </w:t>
      </w:r>
      <w:r w:rsidRPr="00F47C9E">
        <w:t xml:space="preserve">начальником (заместителем начальника) отдела, </w:t>
      </w:r>
      <w:r>
        <w:rPr>
          <w:color w:val="000000"/>
        </w:rPr>
        <w:t>правовым</w:t>
      </w:r>
      <w:r w:rsidRPr="00F47C9E">
        <w:rPr>
          <w:color w:val="000000"/>
        </w:rPr>
        <w:t xml:space="preserve"> отделом и отделом досудебного аудита;</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принимать участие в рассмотрении актов налоговых проверок, других материалов налоговых проверок, дополнительных мероприятий налогового контроля;</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 xml:space="preserve">передавать материалы выездных налоговых проверок в </w:t>
      </w:r>
      <w:r>
        <w:rPr>
          <w:color w:val="000000"/>
        </w:rPr>
        <w:t xml:space="preserve">правовой </w:t>
      </w:r>
      <w:r w:rsidRPr="00F47C9E">
        <w:rPr>
          <w:color w:val="000000"/>
        </w:rPr>
        <w:t>отдел для подготовки заключения в случае представления налогоплательщиками, возражений (объяснений) по актам выездных налоговых проверок;</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lastRenderedPageBreak/>
        <w:t>разрабатывать проект решения по результатам рассмотрения материалов налоговой проверки в соответствии с требованиями ст. 101 НК РФ;</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 xml:space="preserve">согласовывать с </w:t>
      </w:r>
      <w:r>
        <w:rPr>
          <w:color w:val="000000"/>
        </w:rPr>
        <w:t>правовым</w:t>
      </w:r>
      <w:r w:rsidRPr="00F47C9E">
        <w:rPr>
          <w:color w:val="000000"/>
        </w:rPr>
        <w:t xml:space="preserve"> отделом проект решения по результатам рассмотрения материалов налоговой проверки;</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 xml:space="preserve">передавать материалы выездных налоговых проверок в </w:t>
      </w:r>
      <w:r>
        <w:rPr>
          <w:color w:val="000000"/>
        </w:rPr>
        <w:t xml:space="preserve">правовой </w:t>
      </w:r>
      <w:r w:rsidRPr="00F47C9E">
        <w:rPr>
          <w:color w:val="000000"/>
        </w:rPr>
        <w:t>отдел для подготовки заключения в случае подачи апелляционной жалобы на решение налогового органа;</w:t>
      </w:r>
    </w:p>
    <w:p w:rsidR="00171957" w:rsidRPr="00F47C9E" w:rsidRDefault="00171957" w:rsidP="00171957">
      <w:pPr>
        <w:ind w:firstLine="720"/>
        <w:jc w:val="both"/>
        <w:rPr>
          <w:rFonts w:eastAsia="Calibri"/>
          <w:lang w:eastAsia="en-US"/>
        </w:rPr>
      </w:pPr>
      <w:r w:rsidRPr="00F47C9E">
        <w:rPr>
          <w:rFonts w:eastAsia="Calibri"/>
          <w:lang w:eastAsia="en-US"/>
        </w:rPr>
        <w:t xml:space="preserve">обеспечить соблюдение рекомендаций ФНС России по применению пунктов 10-13 статьи 101 НК РФ, направленных письмом </w:t>
      </w:r>
      <w:r w:rsidRPr="00F47C9E">
        <w:t>Управлени</w:t>
      </w:r>
      <w:r>
        <w:t>я</w:t>
      </w:r>
      <w:r w:rsidRPr="00F47C9E">
        <w:rPr>
          <w:rFonts w:eastAsia="Calibri"/>
          <w:lang w:eastAsia="en-US"/>
        </w:rPr>
        <w:t xml:space="preserve"> № 14-30/06277дсп@ от 26/12/2011:</w:t>
      </w:r>
    </w:p>
    <w:p w:rsidR="00171957" w:rsidRPr="003F63DE" w:rsidRDefault="00171957" w:rsidP="00171957">
      <w:pPr>
        <w:ind w:firstLine="1077"/>
        <w:jc w:val="both"/>
        <w:rPr>
          <w:rFonts w:eastAsia="Calibri"/>
        </w:rPr>
      </w:pPr>
      <w:r>
        <w:rPr>
          <w:rFonts w:eastAsia="Calibri"/>
          <w:lang w:eastAsia="en-US"/>
        </w:rPr>
        <w:t xml:space="preserve">- </w:t>
      </w:r>
      <w:r w:rsidRPr="003F63DE">
        <w:rPr>
          <w:rFonts w:eastAsia="Calibri"/>
          <w:lang w:eastAsia="en-US"/>
        </w:rPr>
        <w:t xml:space="preserve">инициировать заседание Рабочей группы по применению, замене и отмене обеспечительных мер посредствам направления членам Рабочей группы служебной записки в течение 3 (трех) дней с даты вручения налогоплательщику акта проверки, </w:t>
      </w:r>
      <w:r w:rsidRPr="003F63DE">
        <w:rPr>
          <w:snapToGrid w:val="0"/>
          <w:spacing w:val="-8"/>
        </w:rPr>
        <w:t>содержащей наименование организации (Ф.И.О. физического лица), ИНН, КПП организации, адрес, размер доначисленной суммы, основные нарушения, установленные проверкой, основания для принятия обеспечительных мер, дату вручения налогоплательщику акта проверки, а также дату и время предполагаемого заседания Рабочей группы</w:t>
      </w:r>
      <w:r w:rsidRPr="003F63DE">
        <w:rPr>
          <w:rFonts w:eastAsia="Calibri"/>
          <w:lang w:eastAsia="en-US"/>
        </w:rPr>
        <w:t xml:space="preserve">. Рабочая группа должна быть собрана не позднее, чем </w:t>
      </w:r>
      <w:r w:rsidRPr="003F63DE">
        <w:rPr>
          <w:rFonts w:eastAsia="Calibri"/>
        </w:rPr>
        <w:t>за 10 дней до предполагаемой даты рассмотрения материалов проверки руководителем (заместителем руководителя);</w:t>
      </w:r>
    </w:p>
    <w:p w:rsidR="00171957" w:rsidRPr="003F63DE" w:rsidRDefault="00171957" w:rsidP="00171957">
      <w:pPr>
        <w:ind w:firstLine="1077"/>
        <w:jc w:val="both"/>
        <w:rPr>
          <w:rFonts w:eastAsia="Calibri"/>
        </w:rPr>
      </w:pPr>
      <w:r w:rsidRPr="003F63DE">
        <w:rPr>
          <w:rFonts w:eastAsia="Calibri"/>
        </w:rPr>
        <w:t xml:space="preserve">- </w:t>
      </w:r>
      <w:r>
        <w:rPr>
          <w:rFonts w:eastAsia="Calibri"/>
        </w:rPr>
        <w:t>в день заседания</w:t>
      </w:r>
      <w:r w:rsidRPr="00DA14DD">
        <w:rPr>
          <w:rFonts w:eastAsia="Calibri"/>
        </w:rPr>
        <w:t xml:space="preserve"> </w:t>
      </w:r>
      <w:r w:rsidRPr="003F63DE">
        <w:rPr>
          <w:rFonts w:eastAsia="Calibri"/>
        </w:rPr>
        <w:t>Рабочей группы</w:t>
      </w:r>
      <w:r>
        <w:rPr>
          <w:rFonts w:eastAsia="Calibri"/>
        </w:rPr>
        <w:t xml:space="preserve"> составлять протокол, </w:t>
      </w:r>
      <w:r w:rsidRPr="003F63DE">
        <w:rPr>
          <w:snapToGrid w:val="0"/>
          <w:spacing w:val="-8"/>
        </w:rPr>
        <w:t>в котором отражаются обоснованные выводы о наличии (отсутствии) оснований для принятия обеспечительных мер, виды подлежащих применению обеспечительных мер, с указанием имущества налогоплательщика, на которое должен быть наложен запрет на его отчуждение (передачу в залог). Протокол подписывается всеми членами Рабочей группы и присутствующими на заседании лицами</w:t>
      </w:r>
      <w:r w:rsidRPr="003F63DE">
        <w:rPr>
          <w:rFonts w:eastAsia="Calibri"/>
        </w:rPr>
        <w:t>;</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в течение 3 дней, с даты вручения решения, передавать в отдел урегулирования задолженности и обеспечения процедур банкротства копии решений, вынесенных по результатам рассмотрения материалов выездных налоговых проверок и документы, подтверждающие дату вручения (отправки) решения, для выставления требования об уплате налога и сбора;</w:t>
      </w:r>
    </w:p>
    <w:p w:rsidR="00171957" w:rsidRPr="00F47C9E" w:rsidRDefault="00171957" w:rsidP="00171957">
      <w:pPr>
        <w:shd w:val="clear" w:color="auto" w:fill="FFFFFF"/>
        <w:tabs>
          <w:tab w:val="left" w:pos="142"/>
          <w:tab w:val="left" w:pos="567"/>
        </w:tabs>
        <w:ind w:firstLine="709"/>
        <w:jc w:val="both"/>
        <w:rPr>
          <w:color w:val="000000"/>
        </w:rPr>
      </w:pPr>
      <w:r w:rsidRPr="00F47C9E">
        <w:rPr>
          <w:rFonts w:eastAsia="Calibri"/>
        </w:rPr>
        <w:t>в случае наличия оснований обеспечить привлечение к административной ответственности должностных лиц налогоплательщиков по ст. 15.6 КоАП за непредставление в установленный законодательством о налогах и сборах срок документов и (или) иных сведений, необходимых для осуществления налогового контроля;</w:t>
      </w:r>
    </w:p>
    <w:p w:rsidR="00171957" w:rsidRPr="00F47C9E" w:rsidRDefault="00171957" w:rsidP="00171957">
      <w:pPr>
        <w:shd w:val="clear" w:color="auto" w:fill="FFFFFF"/>
        <w:tabs>
          <w:tab w:val="left" w:pos="142"/>
          <w:tab w:val="left" w:pos="567"/>
        </w:tabs>
        <w:ind w:firstLine="709"/>
        <w:jc w:val="both"/>
      </w:pPr>
      <w:r w:rsidRPr="00F47C9E">
        <w:rPr>
          <w:color w:val="000000"/>
        </w:rPr>
        <w:t xml:space="preserve">представлять интересы Инспекции в суде совместно с </w:t>
      </w:r>
      <w:r>
        <w:rPr>
          <w:color w:val="000000"/>
        </w:rPr>
        <w:t>правовым</w:t>
      </w:r>
      <w:r w:rsidRPr="00F47C9E">
        <w:rPr>
          <w:color w:val="000000"/>
        </w:rPr>
        <w:t xml:space="preserve"> отделом в случае необходимости;</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взаимодействовать с правоохранительными органами в ходе выездных налоговых проверок по нарушениям, имеющим признаки уклонения от уплаты налогов (сборов) предусмотренных ст.ст.198, 199 УК РФ и (или) заявившим необоснованное возмещение НДС;</w:t>
      </w:r>
    </w:p>
    <w:p w:rsidR="00171957" w:rsidRPr="00F47C9E" w:rsidRDefault="00171957" w:rsidP="00171957">
      <w:pPr>
        <w:ind w:firstLine="720"/>
        <w:jc w:val="both"/>
      </w:pPr>
      <w:r w:rsidRPr="00F47C9E">
        <w:t xml:space="preserve">обеспечить передачу в </w:t>
      </w:r>
      <w:r>
        <w:t>правовой</w:t>
      </w:r>
      <w:r w:rsidRPr="00F47C9E">
        <w:t xml:space="preserve"> отдел по служебной записке, зарегистрированной в системе электронного документооборота (Лотус), материалы, подлежащие передаче в следственные органы (</w:t>
      </w:r>
      <w:r w:rsidRPr="00F47C9E">
        <w:rPr>
          <w:color w:val="000000"/>
        </w:rPr>
        <w:t>п.3 ст.32</w:t>
      </w:r>
      <w:r w:rsidRPr="00F47C9E">
        <w:t xml:space="preserve"> НК РФ) за </w:t>
      </w:r>
      <w:r>
        <w:t>семь</w:t>
      </w:r>
      <w:r w:rsidRPr="00F47C9E">
        <w:t xml:space="preserve"> рабочих дней до истечения двухмесячного срока, исчисляемого со дня истечения </w:t>
      </w:r>
      <w:hyperlink r:id="rId13" w:history="1">
        <w:r w:rsidRPr="00F47C9E">
          <w:t>срока</w:t>
        </w:r>
      </w:hyperlink>
      <w:r w:rsidRPr="00F47C9E">
        <w:t xml:space="preserve"> исполнения требования об уплате налога (сбора), направленного налогоплательщику (плательщику сбора, налоговому агенту).</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формировать материалы для производства дел о нарушениях законодательства о налогах и сборах;</w:t>
      </w:r>
    </w:p>
    <w:p w:rsidR="00171957" w:rsidRPr="003F63DE" w:rsidRDefault="00171957" w:rsidP="00171957">
      <w:pPr>
        <w:ind w:firstLine="709"/>
        <w:jc w:val="both"/>
        <w:rPr>
          <w:rFonts w:eastAsia="Calibri"/>
        </w:rPr>
      </w:pPr>
      <w:r w:rsidRPr="003F63DE">
        <w:rPr>
          <w:rFonts w:eastAsia="Calibri"/>
        </w:rPr>
        <w:t xml:space="preserve">обеспечить соблюдение 5 дневного срока по направлению материалов в органы внутренних дел с момента выявления организаций, обладающих признаками фирм - «однодневок»; </w:t>
      </w:r>
    </w:p>
    <w:p w:rsidR="00171957" w:rsidRPr="003F63DE" w:rsidRDefault="00171957" w:rsidP="00171957">
      <w:pPr>
        <w:shd w:val="clear" w:color="auto" w:fill="FFFFFF"/>
        <w:tabs>
          <w:tab w:val="left" w:pos="142"/>
          <w:tab w:val="left" w:pos="567"/>
        </w:tabs>
        <w:ind w:firstLine="709"/>
        <w:jc w:val="both"/>
        <w:rPr>
          <w:color w:val="000000"/>
        </w:rPr>
      </w:pPr>
      <w:r w:rsidRPr="003F63DE">
        <w:rPr>
          <w:rFonts w:eastAsia="Calibri"/>
        </w:rPr>
        <w:t>обеспечить соблюдение 5 дневного срока по направлению информация о не нахождении организаций (выявленных в ходе ВНП фирм – «однодневок») по месту своей государственной регистрации в кредитные учреждения, в которых открыты расчетные счета данных организаций</w:t>
      </w:r>
      <w:r w:rsidRPr="003F63DE">
        <w:rPr>
          <w:color w:val="000000"/>
        </w:rPr>
        <w:t>;</w:t>
      </w:r>
    </w:p>
    <w:p w:rsidR="00171957" w:rsidRPr="003F63DE" w:rsidRDefault="00171957" w:rsidP="00171957">
      <w:pPr>
        <w:ind w:firstLine="720"/>
        <w:jc w:val="both"/>
      </w:pPr>
      <w:r w:rsidRPr="003F63DE">
        <w:rPr>
          <w:bCs/>
        </w:rPr>
        <w:t xml:space="preserve">незамедлительно информировать </w:t>
      </w:r>
      <w:r w:rsidRPr="00F47C9E">
        <w:t>Управление</w:t>
      </w:r>
      <w:r w:rsidRPr="003F63DE">
        <w:rPr>
          <w:bCs/>
        </w:rPr>
        <w:t xml:space="preserve"> и территориальные органы УВД о фактах установления случаев расчета за третьих лиц, являющихся должниками бюджета</w:t>
      </w:r>
    </w:p>
    <w:p w:rsidR="00171957" w:rsidRPr="003F63DE" w:rsidRDefault="00171957" w:rsidP="00171957">
      <w:pPr>
        <w:ind w:firstLine="720"/>
        <w:jc w:val="both"/>
        <w:rPr>
          <w:bCs/>
        </w:rPr>
      </w:pPr>
      <w:r w:rsidRPr="003F63DE">
        <w:rPr>
          <w:bCs/>
        </w:rPr>
        <w:lastRenderedPageBreak/>
        <w:t>направлять в таможенные органы сведения о лицах, осуществляющих поставку, хранение и транспортировку товаров иностранного происхождения, в чьих счетах-фактурах не заполнена гр.11 «Дата и номер таможенной декларации»</w:t>
      </w:r>
    </w:p>
    <w:p w:rsidR="00171957" w:rsidRPr="003F63DE" w:rsidRDefault="00171957" w:rsidP="00171957">
      <w:pPr>
        <w:ind w:firstLine="720"/>
        <w:jc w:val="both"/>
        <w:rPr>
          <w:snapToGrid w:val="0"/>
        </w:rPr>
      </w:pPr>
      <w:r w:rsidRPr="003F63DE">
        <w:rPr>
          <w:snapToGrid w:val="0"/>
        </w:rPr>
        <w:t>обеспечить оперативное принятие мер по предотвращению вывода имущества в ходе проверок, для чего использовать все предоставленные действующим законодательством возможности получения информации о сделках, совершенных налогоплательщиком с имуществом, а также соответствующих документов:</w:t>
      </w:r>
    </w:p>
    <w:p w:rsidR="00171957" w:rsidRPr="003F63DE" w:rsidRDefault="00171957" w:rsidP="00171957">
      <w:pPr>
        <w:ind w:firstLine="720"/>
        <w:jc w:val="both"/>
        <w:rPr>
          <w:bCs/>
        </w:rPr>
      </w:pPr>
      <w:r w:rsidRPr="003F63DE">
        <w:rPr>
          <w:bCs/>
          <w:snapToGrid w:val="0"/>
        </w:rPr>
        <w:t>отражать в актах проверок, в решениях по результатам проверок  данные о выводе имущества в период проведения проверок, с</w:t>
      </w:r>
      <w:r w:rsidRPr="003F63DE">
        <w:rPr>
          <w:bCs/>
        </w:rPr>
        <w:t xml:space="preserve"> последующим п</w:t>
      </w:r>
      <w:r w:rsidRPr="003F63DE">
        <w:t xml:space="preserve">редоставлением, </w:t>
      </w:r>
      <w:r w:rsidRPr="003F63DE">
        <w:rPr>
          <w:snapToGrid w:val="0"/>
        </w:rPr>
        <w:t xml:space="preserve">полученной информации (документов), в отдел </w:t>
      </w:r>
      <w:r w:rsidRPr="003F63DE">
        <w:rPr>
          <w:snapToGrid w:val="0"/>
          <w:spacing w:val="-8"/>
        </w:rPr>
        <w:t xml:space="preserve">урегулирования задолженности и обеспечения процедуры банкротства для </w:t>
      </w:r>
      <w:r w:rsidRPr="003F63DE">
        <w:rPr>
          <w:snapToGrid w:val="0"/>
        </w:rPr>
        <w:t>принятия мер по признанию сделок по продаже имущества недействительными;</w:t>
      </w:r>
    </w:p>
    <w:p w:rsidR="00171957" w:rsidRPr="00F47C9E" w:rsidRDefault="00171957" w:rsidP="00171957">
      <w:pPr>
        <w:ind w:firstLine="709"/>
        <w:jc w:val="both"/>
        <w:rPr>
          <w:color w:val="000000"/>
        </w:rPr>
      </w:pPr>
      <w:r w:rsidRPr="003F63DE">
        <w:rPr>
          <w:rFonts w:eastAsia="Calibri"/>
        </w:rPr>
        <w:t>обеспечить внесение в ИР «Схемы уклонения» информации о выявленных схемах в течение 5 дней после вступления в силу решения, вынесенного по результатам проверки, своевременное внесение сведений в ИР «Схемы уклонения</w:t>
      </w:r>
      <w:r w:rsidRPr="00F47C9E">
        <w:rPr>
          <w:rFonts w:eastAsia="Calibri"/>
        </w:rPr>
        <w:t>» о досудебных  (судебных) разбирательствах в отношении завершенных проверок;</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своевременно информировать отделы работы с налогоплательщиками, а также регистрации и учета налогоплательщиков о наличии оснований для инициирования ликвидации налогоплательщиков - юридических лиц;</w:t>
      </w:r>
    </w:p>
    <w:p w:rsidR="00171957" w:rsidRPr="00F47C9E" w:rsidRDefault="00171957" w:rsidP="00171957">
      <w:pPr>
        <w:shd w:val="clear" w:color="auto" w:fill="FFFFFF"/>
        <w:tabs>
          <w:tab w:val="left" w:pos="142"/>
          <w:tab w:val="left" w:pos="567"/>
        </w:tabs>
        <w:ind w:firstLine="709"/>
        <w:jc w:val="both"/>
        <w:rPr>
          <w:color w:val="000000"/>
        </w:rPr>
      </w:pPr>
      <w:r w:rsidRPr="003F63DE">
        <w:rPr>
          <w:rFonts w:eastAsia="Calibri"/>
          <w:lang w:eastAsia="en-US"/>
        </w:rPr>
        <w:t xml:space="preserve">обеспечить внесение в информационные ресурсы системы ЭОД </w:t>
      </w:r>
      <w:r w:rsidRPr="003F63DE">
        <w:rPr>
          <w:rFonts w:eastAsia="Calibri"/>
        </w:rPr>
        <w:t>течение 5 дней со дня вынесения решения по результатам проверки</w:t>
      </w:r>
      <w:r w:rsidRPr="003F63DE">
        <w:rPr>
          <w:rFonts w:eastAsia="Calibri"/>
          <w:lang w:eastAsia="en-US"/>
        </w:rPr>
        <w:t xml:space="preserve"> всех регламентирующих, сопровождающих, оформляющих проведение</w:t>
      </w:r>
      <w:r w:rsidRPr="00F47C9E">
        <w:rPr>
          <w:rFonts w:eastAsia="Calibri"/>
          <w:lang w:eastAsia="en-US"/>
        </w:rPr>
        <w:t xml:space="preserve"> контрольных мероприятий, завершение и результаты выездных проверок</w:t>
      </w:r>
      <w:r w:rsidRPr="00F47C9E">
        <w:rPr>
          <w:color w:val="000000"/>
        </w:rPr>
        <w:t>;</w:t>
      </w:r>
    </w:p>
    <w:p w:rsidR="00171957" w:rsidRPr="00F47C9E" w:rsidRDefault="00171957" w:rsidP="00171957">
      <w:pPr>
        <w:shd w:val="clear" w:color="auto" w:fill="FFFFFF"/>
        <w:tabs>
          <w:tab w:val="left" w:pos="142"/>
          <w:tab w:val="left" w:pos="567"/>
        </w:tabs>
        <w:ind w:firstLine="709"/>
        <w:jc w:val="both"/>
        <w:rPr>
          <w:color w:val="000000"/>
        </w:rPr>
      </w:pPr>
      <w:r w:rsidRPr="00F47C9E">
        <w:rPr>
          <w:rFonts w:eastAsia="Calibri"/>
        </w:rPr>
        <w:t>обеспечить обязательную регистрацию служебных записок по взаимодействию между отделами Инспекции в программе  «</w:t>
      </w:r>
      <w:r w:rsidRPr="00F47C9E">
        <w:rPr>
          <w:rFonts w:eastAsia="Calibri"/>
          <w:lang w:val="en-US"/>
        </w:rPr>
        <w:t>Lotus</w:t>
      </w:r>
      <w:r w:rsidRPr="00F47C9E">
        <w:rPr>
          <w:rFonts w:eastAsia="Calibri"/>
        </w:rPr>
        <w:t>»;</w:t>
      </w:r>
    </w:p>
    <w:p w:rsidR="00171957" w:rsidRPr="00F47C9E" w:rsidRDefault="00171957" w:rsidP="00171957">
      <w:pPr>
        <w:shd w:val="clear" w:color="auto" w:fill="FFFFFF"/>
        <w:tabs>
          <w:tab w:val="left" w:pos="142"/>
          <w:tab w:val="left" w:pos="567"/>
        </w:tabs>
        <w:ind w:firstLine="709"/>
        <w:jc w:val="both"/>
        <w:rPr>
          <w:color w:val="000000"/>
        </w:rPr>
      </w:pPr>
      <w:r w:rsidRPr="00F47C9E">
        <w:rPr>
          <w:color w:val="000000"/>
        </w:rPr>
        <w:t>нести ответственность за работу с докумен</w:t>
      </w:r>
      <w:r w:rsidR="00C3045B">
        <w:rPr>
          <w:color w:val="000000"/>
        </w:rPr>
        <w:t>тами для служебного пользования;</w:t>
      </w:r>
    </w:p>
    <w:p w:rsidR="00171957" w:rsidRPr="00F47C9E" w:rsidRDefault="00171957" w:rsidP="00171957">
      <w:pPr>
        <w:tabs>
          <w:tab w:val="left" w:pos="142"/>
          <w:tab w:val="left" w:pos="567"/>
        </w:tabs>
        <w:ind w:firstLine="709"/>
        <w:jc w:val="both"/>
        <w:rPr>
          <w:color w:val="000000"/>
        </w:rPr>
      </w:pPr>
      <w:r w:rsidRPr="00F47C9E">
        <w:rPr>
          <w:color w:val="000000"/>
        </w:rPr>
        <w:t>готовить информационные материалы для начальника (заместителя) отдела, руководства Инспекции по вопросам, находящимся в компетенции специалиста;</w:t>
      </w:r>
    </w:p>
    <w:p w:rsidR="00171957" w:rsidRPr="00F47C9E" w:rsidRDefault="00171957" w:rsidP="00171957">
      <w:pPr>
        <w:tabs>
          <w:tab w:val="left" w:pos="142"/>
          <w:tab w:val="left" w:pos="567"/>
        </w:tabs>
        <w:ind w:firstLine="709"/>
        <w:jc w:val="both"/>
        <w:rPr>
          <w:color w:val="000000"/>
        </w:rPr>
      </w:pPr>
      <w:r w:rsidRPr="00F47C9E">
        <w:rPr>
          <w:color w:val="000000"/>
        </w:rPr>
        <w:t>готовить материалы, проекты писем, отчеты, справки в вышестоящий налоговый орган и различные структуры власти;</w:t>
      </w:r>
    </w:p>
    <w:p w:rsidR="00E419E2" w:rsidRPr="00FB7AEE" w:rsidRDefault="00E419E2" w:rsidP="00E419E2">
      <w:pPr>
        <w:shd w:val="clear" w:color="auto" w:fill="FFFFFF"/>
        <w:spacing w:line="274" w:lineRule="exact"/>
        <w:ind w:right="38" w:firstLine="708"/>
        <w:jc w:val="both"/>
      </w:pPr>
      <w:r w:rsidRPr="00FB7AEE">
        <w:t>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419E2" w:rsidRPr="00FB7AEE" w:rsidRDefault="00E419E2" w:rsidP="00E419E2">
      <w:pPr>
        <w:shd w:val="clear" w:color="auto" w:fill="FFFFFF"/>
        <w:spacing w:line="274" w:lineRule="exact"/>
        <w:ind w:right="38" w:firstLine="709"/>
        <w:jc w:val="both"/>
      </w:pPr>
      <w:r w:rsidRPr="00FB7AEE">
        <w:rPr>
          <w:spacing w:val="-1"/>
        </w:rPr>
        <w:t xml:space="preserve">рассматривать заявления, предложения, жалобы граждан и юридических лиц в пределах </w:t>
      </w:r>
      <w:r w:rsidRPr="00FB7AEE">
        <w:t>своей компетенции;</w:t>
      </w:r>
    </w:p>
    <w:p w:rsidR="00E419E2" w:rsidRPr="00FB7AEE" w:rsidRDefault="00E419E2" w:rsidP="00E419E2">
      <w:pPr>
        <w:shd w:val="clear" w:color="auto" w:fill="FFFFFF"/>
        <w:spacing w:line="274" w:lineRule="exact"/>
        <w:ind w:right="48" w:firstLine="708"/>
        <w:jc w:val="both"/>
      </w:pPr>
      <w:r w:rsidRPr="00FB7AEE">
        <w:t>взаимодействовать с другими государственными органами для решения вопросов, входящих в его компетенцию;</w:t>
      </w:r>
    </w:p>
    <w:p w:rsidR="00E419E2" w:rsidRPr="00FB7AEE" w:rsidRDefault="00E419E2" w:rsidP="00E419E2">
      <w:pPr>
        <w:shd w:val="clear" w:color="auto" w:fill="FFFFFF"/>
        <w:spacing w:line="274" w:lineRule="exact"/>
        <w:ind w:right="43" w:firstLine="708"/>
        <w:jc w:val="both"/>
      </w:pPr>
      <w:r w:rsidRPr="00FB7AEE">
        <w:rPr>
          <w:spacing w:val="-1"/>
        </w:rPr>
        <w:t xml:space="preserve">соблюдать ограничения, не нарушать запреты, которые установлены законодательством </w:t>
      </w:r>
      <w:r w:rsidRPr="00FB7AEE">
        <w:t>Российской Федерации для государственных гражданских служащих;</w:t>
      </w:r>
    </w:p>
    <w:p w:rsidR="00E419E2" w:rsidRPr="00FB7AEE" w:rsidRDefault="00E419E2" w:rsidP="00E419E2">
      <w:pPr>
        <w:shd w:val="clear" w:color="auto" w:fill="FFFFFF"/>
        <w:spacing w:line="274" w:lineRule="exact"/>
        <w:ind w:right="34" w:firstLine="709"/>
        <w:jc w:val="both"/>
      </w:pPr>
      <w:r w:rsidRPr="00FB7AEE">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419E2" w:rsidRPr="00FB7AEE" w:rsidRDefault="00E419E2" w:rsidP="00E419E2">
      <w:pPr>
        <w:shd w:val="clear" w:color="auto" w:fill="FFFFFF"/>
        <w:spacing w:line="274" w:lineRule="exact"/>
        <w:ind w:firstLine="709"/>
      </w:pPr>
      <w:r w:rsidRPr="00FB7AEE">
        <w:t>не совершать поступки, порочащие честь и достоинство государственного служащего;</w:t>
      </w:r>
    </w:p>
    <w:p w:rsidR="00E419E2" w:rsidRPr="00FB7AEE" w:rsidRDefault="00E419E2" w:rsidP="00E419E2">
      <w:pPr>
        <w:shd w:val="clear" w:color="auto" w:fill="FFFFFF"/>
        <w:spacing w:line="274" w:lineRule="exact"/>
        <w:ind w:right="34" w:firstLine="709"/>
        <w:jc w:val="both"/>
      </w:pPr>
      <w:r w:rsidRPr="00FB7AEE">
        <w:t>поддерживать уровень квалификации, необходимый для надлежащего выполнения данных обязанностей;</w:t>
      </w:r>
    </w:p>
    <w:p w:rsidR="00E419E2" w:rsidRPr="00FB7AEE" w:rsidRDefault="00E419E2" w:rsidP="00E419E2">
      <w:pPr>
        <w:shd w:val="clear" w:color="auto" w:fill="FFFFFF"/>
        <w:spacing w:line="274" w:lineRule="exact"/>
        <w:ind w:right="38" w:firstLine="709"/>
        <w:jc w:val="both"/>
      </w:pPr>
      <w:r w:rsidRPr="00FB7AEE">
        <w:t>соблюдать установленные правила публичных выступлений и предоставления служебной информации;</w:t>
      </w:r>
    </w:p>
    <w:p w:rsidR="00E419E2" w:rsidRPr="00FB7AEE" w:rsidRDefault="00E419E2" w:rsidP="00E419E2">
      <w:pPr>
        <w:shd w:val="clear" w:color="auto" w:fill="FFFFFF"/>
        <w:spacing w:line="274" w:lineRule="exact"/>
        <w:ind w:right="19" w:firstLine="709"/>
        <w:jc w:val="both"/>
      </w:pPr>
      <w:r w:rsidRPr="00FB7AEE">
        <w:t>проявлять корректность в обращении с гражданами и работниками Управления, Инспекции;</w:t>
      </w:r>
    </w:p>
    <w:p w:rsidR="00E419E2" w:rsidRPr="00FB7AEE" w:rsidRDefault="00E419E2" w:rsidP="00E419E2">
      <w:pPr>
        <w:shd w:val="clear" w:color="auto" w:fill="FFFFFF"/>
        <w:spacing w:line="274" w:lineRule="exact"/>
        <w:ind w:right="14" w:firstLine="709"/>
        <w:jc w:val="both"/>
      </w:pPr>
      <w:r w:rsidRPr="00FB7AEE">
        <w:t>не допускать конфликтных ситуаций, способных нанести ущерб собственной репутации или авторитету Инспекции;</w:t>
      </w:r>
    </w:p>
    <w:p w:rsidR="00E419E2" w:rsidRPr="00FB7AEE" w:rsidRDefault="00E419E2" w:rsidP="00E419E2">
      <w:pPr>
        <w:shd w:val="clear" w:color="auto" w:fill="FFFFFF"/>
        <w:spacing w:line="274" w:lineRule="exact"/>
        <w:ind w:firstLine="709"/>
      </w:pPr>
      <w:r w:rsidRPr="00FB7AEE">
        <w:t>соблюдать правила и нормы охраны труда и техники безопасности;</w:t>
      </w:r>
    </w:p>
    <w:p w:rsidR="00E419E2" w:rsidRPr="00FB7AEE" w:rsidRDefault="00E419E2" w:rsidP="00E419E2">
      <w:pPr>
        <w:shd w:val="clear" w:color="auto" w:fill="FFFFFF"/>
        <w:spacing w:line="274" w:lineRule="exact"/>
        <w:ind w:right="19" w:firstLine="709"/>
        <w:jc w:val="both"/>
      </w:pPr>
      <w:r w:rsidRPr="00FB7AEE">
        <w:lastRenderedPageBreak/>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E419E2" w:rsidRPr="00FB7AEE" w:rsidRDefault="00E419E2" w:rsidP="00E419E2">
      <w:pPr>
        <w:shd w:val="clear" w:color="auto" w:fill="FFFFFF"/>
        <w:spacing w:line="274" w:lineRule="exact"/>
        <w:ind w:right="24" w:firstLine="709"/>
        <w:jc w:val="both"/>
      </w:pPr>
      <w:r w:rsidRPr="00FB7AEE">
        <w:rPr>
          <w:spacing w:val="-1"/>
        </w:rPr>
        <w:t xml:space="preserve">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w:t>
      </w:r>
      <w:r w:rsidRPr="00FB7AEE">
        <w:t>правовыми актами;</w:t>
      </w:r>
    </w:p>
    <w:p w:rsidR="00E419E2" w:rsidRPr="00FB7AEE" w:rsidRDefault="00E419E2" w:rsidP="00E419E2">
      <w:pPr>
        <w:shd w:val="clear" w:color="auto" w:fill="FFFFFF"/>
        <w:spacing w:before="5" w:line="274" w:lineRule="exact"/>
        <w:ind w:right="14" w:firstLine="709"/>
        <w:jc w:val="both"/>
      </w:pPr>
      <w:r w:rsidRPr="00FB7AEE">
        <w:t>при исполнении должностных обязанностей соблюдать права и законные интересы граждан и организаций;</w:t>
      </w:r>
    </w:p>
    <w:p w:rsidR="00E419E2" w:rsidRPr="00FB7AEE" w:rsidRDefault="00E419E2" w:rsidP="00E419E2">
      <w:pPr>
        <w:ind w:firstLine="709"/>
        <w:jc w:val="both"/>
      </w:pPr>
      <w:r w:rsidRPr="00FB7AEE">
        <w:t xml:space="preserve"> соблюдать требования по обеспечению безопасности при обработке персональных данных в соответствии с Федеральными законами, Постановлениями Правительства Российской Федерации и иными нормативными правовыми актами;</w:t>
      </w:r>
    </w:p>
    <w:p w:rsidR="00E419E2" w:rsidRPr="00FB7AEE" w:rsidRDefault="00E419E2" w:rsidP="00E419E2">
      <w:pPr>
        <w:shd w:val="clear" w:color="auto" w:fill="FFFFFF"/>
        <w:spacing w:line="274" w:lineRule="exact"/>
        <w:ind w:right="10" w:firstLine="709"/>
        <w:jc w:val="both"/>
      </w:pPr>
      <w:r w:rsidRPr="00FB7AEE">
        <w:t>использовать в практической деятельности современные информационные технологии, владеть навыками работы с компьютером;</w:t>
      </w:r>
    </w:p>
    <w:p w:rsidR="00E419E2" w:rsidRPr="00FB7AEE" w:rsidRDefault="00E419E2" w:rsidP="00E419E2">
      <w:pPr>
        <w:shd w:val="clear" w:color="auto" w:fill="FFFFFF"/>
        <w:spacing w:line="274" w:lineRule="exact"/>
        <w:ind w:right="5" w:firstLine="709"/>
        <w:jc w:val="both"/>
      </w:pPr>
      <w:r w:rsidRPr="00FB7AEE">
        <w:t xml:space="preserve">уведомлять представителя нанимателя (работодателя), органы прокуратуры или другие </w:t>
      </w:r>
      <w:r w:rsidRPr="00FB7AEE">
        <w:rPr>
          <w:spacing w:val="-1"/>
        </w:rPr>
        <w:t xml:space="preserve">государственные органы обо всех случаях обращения к нему каких-либо лиц в целях склонения </w:t>
      </w:r>
      <w:r w:rsidRPr="00FB7AEE">
        <w:t>его к совершению коррупционных правонарушений;</w:t>
      </w:r>
    </w:p>
    <w:p w:rsidR="00E419E2" w:rsidRPr="00FB7AEE" w:rsidRDefault="00E419E2" w:rsidP="00E419E2">
      <w:pPr>
        <w:shd w:val="clear" w:color="auto" w:fill="FFFFFF"/>
        <w:spacing w:line="274" w:lineRule="exact"/>
        <w:ind w:firstLine="709"/>
        <w:jc w:val="both"/>
      </w:pPr>
      <w:r w:rsidRPr="00FB7AEE">
        <w:t>принимать меры по недопущению любой возможности возникновения конфликта интересов;</w:t>
      </w:r>
    </w:p>
    <w:p w:rsidR="00E419E2" w:rsidRPr="00FB7AEE" w:rsidRDefault="00E419E2" w:rsidP="00E419E2">
      <w:pPr>
        <w:shd w:val="clear" w:color="auto" w:fill="FFFFFF"/>
        <w:spacing w:line="274" w:lineRule="exact"/>
        <w:ind w:right="10" w:firstLine="709"/>
        <w:jc w:val="both"/>
      </w:pPr>
      <w:r w:rsidRPr="00FB7AEE">
        <w:t>уведомлять в письменной форме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E419E2" w:rsidRPr="00FB7AEE" w:rsidRDefault="00E419E2" w:rsidP="00E419E2">
      <w:pPr>
        <w:shd w:val="clear" w:color="auto" w:fill="FFFFFF"/>
        <w:spacing w:line="274" w:lineRule="exact"/>
        <w:ind w:right="5" w:firstLine="709"/>
        <w:jc w:val="both"/>
      </w:pPr>
      <w:r w:rsidRPr="00FB7AEE">
        <w:rPr>
          <w:spacing w:val="-1"/>
        </w:rPr>
        <w:t xml:space="preserve">осуществлять иные функции, предусмотренные Налоговым кодексом, законами и иными </w:t>
      </w:r>
      <w:r w:rsidRPr="00FB7AEE">
        <w:t>нормативными правовыми актами Российской Федерации.</w:t>
      </w:r>
    </w:p>
    <w:p w:rsidR="00E419E2" w:rsidRPr="00E419E2" w:rsidRDefault="00E419E2" w:rsidP="00E419E2">
      <w:pPr>
        <w:pStyle w:val="ConsPlusNormal"/>
        <w:spacing w:before="220"/>
        <w:ind w:firstLine="540"/>
        <w:jc w:val="both"/>
        <w:rPr>
          <w:rFonts w:ascii="Times New Roman" w:hAnsi="Times New Roman" w:cs="Times New Roman"/>
          <w:sz w:val="24"/>
          <w:szCs w:val="24"/>
        </w:rPr>
      </w:pPr>
      <w:r w:rsidRPr="00E419E2">
        <w:rPr>
          <w:rFonts w:ascii="Times New Roman" w:hAnsi="Times New Roman" w:cs="Times New Roman"/>
          <w:sz w:val="24"/>
          <w:szCs w:val="24"/>
        </w:rPr>
        <w:t xml:space="preserve">9. В целях исполнения возложенных должностных обязанностей </w:t>
      </w:r>
      <w:r w:rsidR="00F50A75">
        <w:rPr>
          <w:rFonts w:ascii="Times New Roman" w:hAnsi="Times New Roman" w:cs="Times New Roman"/>
          <w:sz w:val="24"/>
          <w:szCs w:val="24"/>
        </w:rPr>
        <w:t>государственный налоговый инспектор</w:t>
      </w:r>
      <w:r w:rsidRPr="00E419E2">
        <w:rPr>
          <w:rFonts w:ascii="Times New Roman" w:hAnsi="Times New Roman" w:cs="Times New Roman"/>
          <w:sz w:val="24"/>
          <w:szCs w:val="24"/>
        </w:rPr>
        <w:t xml:space="preserve">   имеет право: </w:t>
      </w:r>
      <w:r w:rsidR="000E2790">
        <w:rPr>
          <w:rFonts w:ascii="Times New Roman" w:hAnsi="Times New Roman" w:cs="Times New Roman"/>
          <w:sz w:val="24"/>
          <w:szCs w:val="24"/>
        </w:rPr>
        <w:t xml:space="preserve"> </w:t>
      </w:r>
    </w:p>
    <w:p w:rsidR="00171957" w:rsidRPr="00ED69B7" w:rsidRDefault="00171957" w:rsidP="00171957">
      <w:pPr>
        <w:ind w:firstLine="720"/>
        <w:jc w:val="both"/>
      </w:pPr>
      <w:r w:rsidRPr="00ED69B7">
        <w:t>принимать решения в соответствии с должностными обязанностями;</w:t>
      </w:r>
    </w:p>
    <w:p w:rsidR="00171957" w:rsidRPr="003A39A5" w:rsidRDefault="00171957" w:rsidP="00171957">
      <w:pPr>
        <w:ind w:firstLine="720"/>
        <w:jc w:val="both"/>
        <w:rPr>
          <w:color w:val="000000" w:themeColor="text1"/>
        </w:rPr>
      </w:pPr>
      <w:r w:rsidRPr="003A39A5">
        <w:rPr>
          <w:color w:val="000000" w:themeColor="text1"/>
        </w:rPr>
        <w:t xml:space="preserve">в установленном порядке получать от структурных подразделений </w:t>
      </w:r>
      <w:r>
        <w:rPr>
          <w:color w:val="000000" w:themeColor="text1"/>
        </w:rPr>
        <w:t>и</w:t>
      </w:r>
      <w:r w:rsidRPr="003A39A5">
        <w:rPr>
          <w:color w:val="000000" w:themeColor="text1"/>
        </w:rPr>
        <w:t xml:space="preserve">нспекции и инспекций области необходимые для осуществления своей деятельности документы и сведения, а также знакомиться с соответствующими документами и материалами, находящимися в их пользовании и на хранении; </w:t>
      </w:r>
    </w:p>
    <w:p w:rsidR="00171957" w:rsidRPr="001E7341" w:rsidRDefault="00CF2498" w:rsidP="00171957">
      <w:pPr>
        <w:pStyle w:val="ConsPlusNormal"/>
        <w:ind w:firstLine="567"/>
        <w:jc w:val="both"/>
        <w:rPr>
          <w:rFonts w:ascii="Times New Roman" w:hAnsi="Times New Roman" w:cs="Times New Roman"/>
        </w:rPr>
      </w:pPr>
      <w:r>
        <w:rPr>
          <w:rFonts w:ascii="Times New Roman" w:hAnsi="Times New Roman" w:cs="Times New Roman"/>
          <w:sz w:val="24"/>
          <w:szCs w:val="24"/>
        </w:rPr>
        <w:t xml:space="preserve">  </w:t>
      </w:r>
      <w:r w:rsidR="00171957" w:rsidRPr="001E7341">
        <w:rPr>
          <w:rFonts w:ascii="Times New Roman" w:hAnsi="Times New Roman" w:cs="Times New Roman"/>
          <w:sz w:val="24"/>
          <w:szCs w:val="24"/>
        </w:rPr>
        <w:t>доступа к сведениям, составляющим налоговую тайну, в объеме, опред</w:t>
      </w:r>
      <w:r w:rsidR="00171957">
        <w:rPr>
          <w:rFonts w:ascii="Times New Roman" w:hAnsi="Times New Roman" w:cs="Times New Roman"/>
          <w:sz w:val="24"/>
          <w:szCs w:val="24"/>
        </w:rPr>
        <w:t>еленном Положением об отделе;</w:t>
      </w:r>
    </w:p>
    <w:p w:rsidR="00171957" w:rsidRDefault="00CF2498" w:rsidP="00171957">
      <w:pPr>
        <w:shd w:val="clear" w:color="auto" w:fill="FFFFFF"/>
        <w:spacing w:line="274" w:lineRule="exact"/>
        <w:ind w:right="38" w:firstLine="567"/>
        <w:jc w:val="both"/>
      </w:pPr>
      <w:r>
        <w:t xml:space="preserve">  </w:t>
      </w:r>
      <w:r w:rsidR="00171957">
        <w:t>знакомиться с отзывами о профессиональной служебной деятельности и другими документами до внесения их в личное дело, материалами личного дела, а также на приобщение к личному делу письменных объяснений и других документов и материалов;</w:t>
      </w:r>
    </w:p>
    <w:p w:rsidR="00171957" w:rsidRDefault="00CF2498" w:rsidP="00171957">
      <w:pPr>
        <w:shd w:val="clear" w:color="auto" w:fill="FFFFFF"/>
        <w:spacing w:line="274" w:lineRule="exact"/>
        <w:ind w:firstLine="567"/>
      </w:pPr>
      <w:r>
        <w:t xml:space="preserve">  </w:t>
      </w:r>
      <w:r w:rsidR="00171957">
        <w:t>на защиту своих персональных данных;</w:t>
      </w:r>
    </w:p>
    <w:p w:rsidR="00171957" w:rsidRDefault="00CF2498" w:rsidP="00171957">
      <w:pPr>
        <w:shd w:val="clear" w:color="auto" w:fill="FFFFFF"/>
        <w:spacing w:line="274" w:lineRule="exact"/>
        <w:ind w:right="43" w:firstLine="567"/>
        <w:jc w:val="both"/>
      </w:pPr>
      <w:r>
        <w:t xml:space="preserve">  </w:t>
      </w:r>
      <w:r w:rsidR="00171957">
        <w:t>на профессиональную переподготовку, повышение квалификации и стажировку в порядке, установленном законодательством Российской Федерации;</w:t>
      </w:r>
    </w:p>
    <w:p w:rsidR="00171957" w:rsidRPr="00A61E73" w:rsidRDefault="00CF2498" w:rsidP="00171957">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171957" w:rsidRPr="00A61E73">
        <w:rPr>
          <w:rFonts w:ascii="Times New Roman" w:hAnsi="Times New Roman" w:cs="Times New Roman"/>
          <w:sz w:val="24"/>
          <w:szCs w:val="24"/>
        </w:rPr>
        <w:t>осуществлять иные права, предусмотренные положением об инспе</w:t>
      </w:r>
      <w:r w:rsidR="00171957">
        <w:rPr>
          <w:rFonts w:ascii="Times New Roman" w:hAnsi="Times New Roman" w:cs="Times New Roman"/>
          <w:sz w:val="24"/>
          <w:szCs w:val="24"/>
        </w:rPr>
        <w:t>кции, иными нормативными актами.</w:t>
      </w:r>
    </w:p>
    <w:p w:rsidR="00E419E2" w:rsidRDefault="00E419E2" w:rsidP="00E419E2">
      <w:pPr>
        <w:pStyle w:val="ConsPlusNormal"/>
        <w:ind w:firstLine="540"/>
        <w:jc w:val="both"/>
        <w:rPr>
          <w:rFonts w:ascii="Times New Roman" w:hAnsi="Times New Roman" w:cs="Times New Roman"/>
          <w:sz w:val="24"/>
          <w:szCs w:val="24"/>
        </w:rPr>
      </w:pPr>
      <w:r w:rsidRPr="000837B5">
        <w:rPr>
          <w:rFonts w:ascii="Times New Roman" w:hAnsi="Times New Roman" w:cs="Times New Roman"/>
          <w:sz w:val="24"/>
          <w:szCs w:val="24"/>
        </w:rPr>
        <w:t xml:space="preserve">10. </w:t>
      </w:r>
      <w:r w:rsidR="00823874" w:rsidRPr="000837B5">
        <w:rPr>
          <w:rFonts w:ascii="Times New Roman" w:hAnsi="Times New Roman" w:cs="Times New Roman"/>
          <w:sz w:val="24"/>
          <w:szCs w:val="24"/>
        </w:rPr>
        <w:t>Г</w:t>
      </w:r>
      <w:r w:rsidR="00F50A75" w:rsidRPr="000837B5">
        <w:rPr>
          <w:rFonts w:ascii="Times New Roman" w:hAnsi="Times New Roman" w:cs="Times New Roman"/>
          <w:sz w:val="24"/>
          <w:szCs w:val="24"/>
        </w:rPr>
        <w:t>осударственный</w:t>
      </w:r>
      <w:r w:rsidR="00F50A75">
        <w:rPr>
          <w:rFonts w:ascii="Times New Roman" w:hAnsi="Times New Roman" w:cs="Times New Roman"/>
          <w:sz w:val="24"/>
          <w:szCs w:val="24"/>
        </w:rPr>
        <w:t xml:space="preserve"> налоговый инспектор</w:t>
      </w:r>
      <w:r w:rsidRPr="009B5485">
        <w:rPr>
          <w:rFonts w:ascii="Times New Roman" w:hAnsi="Times New Roman" w:cs="Times New Roman"/>
          <w:sz w:val="24"/>
          <w:szCs w:val="24"/>
        </w:rPr>
        <w:t xml:space="preserve"> осуществляет иные права и исполняет </w:t>
      </w:r>
      <w:r>
        <w:rPr>
          <w:rFonts w:ascii="Times New Roman" w:hAnsi="Times New Roman" w:cs="Times New Roman"/>
          <w:sz w:val="24"/>
          <w:szCs w:val="24"/>
        </w:rPr>
        <w:t xml:space="preserve">иные </w:t>
      </w:r>
      <w:r w:rsidRPr="009B5485">
        <w:rPr>
          <w:rFonts w:ascii="Times New Roman" w:hAnsi="Times New Roman" w:cs="Times New Roman"/>
          <w:sz w:val="24"/>
          <w:szCs w:val="24"/>
        </w:rPr>
        <w:t xml:space="preserve">обязанности, предусмотренные законодательством Российской Федерации, </w:t>
      </w:r>
      <w:hyperlink r:id="rId14" w:history="1">
        <w:r w:rsidRPr="004E51D3">
          <w:rPr>
            <w:rFonts w:ascii="Times New Roman" w:hAnsi="Times New Roman" w:cs="Times New Roman"/>
            <w:sz w:val="24"/>
            <w:szCs w:val="24"/>
          </w:rPr>
          <w:t>Положением</w:t>
        </w:r>
      </w:hyperlink>
      <w:r w:rsidRPr="009B5485">
        <w:rPr>
          <w:rFonts w:ascii="Times New Roman" w:hAnsi="Times New Roman" w:cs="Times New Roman"/>
          <w:sz w:val="24"/>
          <w:szCs w:val="24"/>
        </w:rPr>
        <w:t xml:space="preserve"> о Федеральной налоговой службе, утвержденным постановлением Правительства Российской Федерац</w:t>
      </w:r>
      <w:r w:rsidR="00EF668C">
        <w:rPr>
          <w:rFonts w:ascii="Times New Roman" w:hAnsi="Times New Roman" w:cs="Times New Roman"/>
          <w:sz w:val="24"/>
          <w:szCs w:val="24"/>
        </w:rPr>
        <w:t xml:space="preserve">ии от 30 сентября 2004 г. N 506 </w:t>
      </w:r>
      <w:r w:rsidR="00EF668C" w:rsidRPr="00EF668C">
        <w:rPr>
          <w:rFonts w:ascii="Times New Roman" w:hAnsi="Times New Roman" w:cs="Times New Roman"/>
          <w:sz w:val="24"/>
          <w:szCs w:val="24"/>
        </w:rPr>
        <w:t>(Собрание законодательства Российской Федерации, 2004, N 40, ст. 3961; 2017, N 15 (ч. 1), ст. 2194),</w:t>
      </w:r>
      <w:r w:rsidR="00EF668C">
        <w:t xml:space="preserve"> </w:t>
      </w:r>
      <w:r w:rsidRPr="009B5485">
        <w:rPr>
          <w:rFonts w:ascii="Times New Roman" w:hAnsi="Times New Roman" w:cs="Times New Roman"/>
          <w:sz w:val="24"/>
          <w:szCs w:val="24"/>
        </w:rPr>
        <w:t xml:space="preserve"> положением об</w:t>
      </w:r>
      <w:r>
        <w:rPr>
          <w:rFonts w:ascii="Times New Roman" w:hAnsi="Times New Roman" w:cs="Times New Roman"/>
          <w:sz w:val="24"/>
          <w:szCs w:val="24"/>
        </w:rPr>
        <w:t xml:space="preserve"> инспекции</w:t>
      </w:r>
      <w:r w:rsidRPr="009B5485">
        <w:rPr>
          <w:rFonts w:ascii="Times New Roman" w:hAnsi="Times New Roman" w:cs="Times New Roman"/>
          <w:sz w:val="24"/>
          <w:szCs w:val="24"/>
        </w:rPr>
        <w:t xml:space="preserve"> Федеральной налоговой службы</w:t>
      </w:r>
      <w:r>
        <w:rPr>
          <w:rFonts w:ascii="Times New Roman" w:hAnsi="Times New Roman" w:cs="Times New Roman"/>
          <w:sz w:val="24"/>
          <w:szCs w:val="24"/>
        </w:rPr>
        <w:t xml:space="preserve"> </w:t>
      </w:r>
      <w:r w:rsidRPr="009B5485">
        <w:rPr>
          <w:rFonts w:ascii="Times New Roman" w:hAnsi="Times New Roman" w:cs="Times New Roman"/>
          <w:sz w:val="24"/>
          <w:szCs w:val="24"/>
        </w:rPr>
        <w:t xml:space="preserve">по </w:t>
      </w:r>
      <w:r>
        <w:rPr>
          <w:rFonts w:ascii="Times New Roman" w:hAnsi="Times New Roman" w:cs="Times New Roman"/>
          <w:sz w:val="24"/>
          <w:szCs w:val="24"/>
        </w:rPr>
        <w:t>Центральному району г. Новокузнецка Кемеровской области</w:t>
      </w:r>
      <w:r w:rsidRPr="009B5485">
        <w:rPr>
          <w:rFonts w:ascii="Times New Roman" w:hAnsi="Times New Roman" w:cs="Times New Roman"/>
          <w:sz w:val="24"/>
          <w:szCs w:val="24"/>
        </w:rPr>
        <w:t xml:space="preserve">, утвержденным руководителем </w:t>
      </w:r>
      <w:r>
        <w:rPr>
          <w:rFonts w:ascii="Times New Roman" w:hAnsi="Times New Roman" w:cs="Times New Roman"/>
          <w:sz w:val="24"/>
          <w:szCs w:val="24"/>
        </w:rPr>
        <w:t xml:space="preserve"> У</w:t>
      </w:r>
      <w:r w:rsidRPr="009B5485">
        <w:rPr>
          <w:rFonts w:ascii="Times New Roman" w:hAnsi="Times New Roman" w:cs="Times New Roman"/>
          <w:sz w:val="24"/>
          <w:szCs w:val="24"/>
        </w:rPr>
        <w:t xml:space="preserve">ФНС России по </w:t>
      </w:r>
      <w:r>
        <w:rPr>
          <w:rFonts w:ascii="Times New Roman" w:hAnsi="Times New Roman" w:cs="Times New Roman"/>
          <w:sz w:val="24"/>
          <w:szCs w:val="24"/>
        </w:rPr>
        <w:t xml:space="preserve">Кемеровской области от </w:t>
      </w:r>
      <w:r w:rsidRPr="009B5485">
        <w:rPr>
          <w:rFonts w:ascii="Times New Roman" w:hAnsi="Times New Roman" w:cs="Times New Roman"/>
          <w:sz w:val="24"/>
          <w:szCs w:val="24"/>
        </w:rPr>
        <w:t>"</w:t>
      </w:r>
      <w:r>
        <w:rPr>
          <w:rFonts w:ascii="Times New Roman" w:hAnsi="Times New Roman" w:cs="Times New Roman"/>
          <w:sz w:val="24"/>
          <w:szCs w:val="24"/>
        </w:rPr>
        <w:t>25</w:t>
      </w:r>
      <w:r w:rsidRPr="009B5485">
        <w:rPr>
          <w:rFonts w:ascii="Times New Roman" w:hAnsi="Times New Roman" w:cs="Times New Roman"/>
          <w:sz w:val="24"/>
          <w:szCs w:val="24"/>
        </w:rPr>
        <w:t xml:space="preserve">" </w:t>
      </w:r>
      <w:r>
        <w:rPr>
          <w:rFonts w:ascii="Times New Roman" w:hAnsi="Times New Roman" w:cs="Times New Roman"/>
          <w:sz w:val="24"/>
          <w:szCs w:val="24"/>
        </w:rPr>
        <w:t>мая</w:t>
      </w:r>
      <w:r w:rsidRPr="009B5485">
        <w:rPr>
          <w:rFonts w:ascii="Times New Roman" w:hAnsi="Times New Roman" w:cs="Times New Roman"/>
          <w:sz w:val="24"/>
          <w:szCs w:val="24"/>
        </w:rPr>
        <w:t xml:space="preserve"> 20</w:t>
      </w:r>
      <w:r>
        <w:rPr>
          <w:rFonts w:ascii="Times New Roman" w:hAnsi="Times New Roman" w:cs="Times New Roman"/>
          <w:sz w:val="24"/>
          <w:szCs w:val="24"/>
        </w:rPr>
        <w:t>17</w:t>
      </w:r>
      <w:r w:rsidRPr="009B5485">
        <w:rPr>
          <w:rFonts w:ascii="Times New Roman" w:hAnsi="Times New Roman" w:cs="Times New Roman"/>
          <w:sz w:val="24"/>
          <w:szCs w:val="24"/>
        </w:rPr>
        <w:t xml:space="preserve"> г., положением об </w:t>
      </w:r>
      <w:r>
        <w:rPr>
          <w:rFonts w:ascii="Times New Roman" w:hAnsi="Times New Roman" w:cs="Times New Roman"/>
          <w:sz w:val="24"/>
          <w:szCs w:val="24"/>
        </w:rPr>
        <w:t xml:space="preserve">отделе </w:t>
      </w:r>
      <w:r w:rsidR="00CF2498">
        <w:rPr>
          <w:rFonts w:ascii="Times New Roman" w:hAnsi="Times New Roman" w:cs="Times New Roman"/>
          <w:sz w:val="24"/>
          <w:szCs w:val="24"/>
        </w:rPr>
        <w:t>выездных проверок № 1</w:t>
      </w:r>
      <w:r w:rsidRPr="009B5485">
        <w:rPr>
          <w:rFonts w:ascii="Times New Roman" w:hAnsi="Times New Roman" w:cs="Times New Roman"/>
          <w:sz w:val="24"/>
          <w:szCs w:val="24"/>
        </w:rPr>
        <w:t xml:space="preserve">, приказами (распоряжениями) ФНС России, </w:t>
      </w:r>
      <w:r>
        <w:rPr>
          <w:rFonts w:ascii="Times New Roman" w:hAnsi="Times New Roman" w:cs="Times New Roman"/>
          <w:sz w:val="24"/>
          <w:szCs w:val="24"/>
        </w:rPr>
        <w:t>У</w:t>
      </w:r>
      <w:r w:rsidRPr="009B5485">
        <w:rPr>
          <w:rFonts w:ascii="Times New Roman" w:hAnsi="Times New Roman" w:cs="Times New Roman"/>
          <w:sz w:val="24"/>
          <w:szCs w:val="24"/>
        </w:rPr>
        <w:t xml:space="preserve">ФНС России по </w:t>
      </w:r>
      <w:r>
        <w:rPr>
          <w:rFonts w:ascii="Times New Roman" w:hAnsi="Times New Roman" w:cs="Times New Roman"/>
          <w:sz w:val="24"/>
          <w:szCs w:val="24"/>
        </w:rPr>
        <w:t xml:space="preserve">Кемеровской области </w:t>
      </w:r>
      <w:r w:rsidRPr="009B5485">
        <w:rPr>
          <w:rFonts w:ascii="Times New Roman" w:hAnsi="Times New Roman" w:cs="Times New Roman"/>
          <w:sz w:val="24"/>
          <w:szCs w:val="24"/>
        </w:rPr>
        <w:t>(далее - управление), приказами инспекции, поручениями руководства инспекции.</w:t>
      </w:r>
    </w:p>
    <w:p w:rsidR="00CF2498" w:rsidRDefault="00E419E2" w:rsidP="00CF2498">
      <w:pPr>
        <w:shd w:val="clear" w:color="auto" w:fill="FFFFFF"/>
        <w:spacing w:before="5" w:line="274" w:lineRule="exact"/>
        <w:ind w:left="29" w:firstLine="730"/>
        <w:jc w:val="both"/>
      </w:pPr>
      <w:r w:rsidRPr="00E419E2">
        <w:t xml:space="preserve">11. </w:t>
      </w:r>
      <w:r w:rsidR="00823874">
        <w:t>Г</w:t>
      </w:r>
      <w:r w:rsidR="00F50A75">
        <w:t>осударственный налоговый инспектор</w:t>
      </w:r>
      <w:r w:rsidRPr="00E419E2">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CF2498">
        <w:t xml:space="preserve"> Кроме того, государственный </w:t>
      </w:r>
      <w:r w:rsidR="00CF2498">
        <w:lastRenderedPageBreak/>
        <w:t>налоговый инспектор</w:t>
      </w:r>
      <w:r w:rsidR="00CF2498" w:rsidRPr="009B5485">
        <w:t xml:space="preserve"> </w:t>
      </w:r>
      <w:r w:rsidR="00CF2498">
        <w:t>несет персональную ответственность, как дисциплинарную, так и материальную за:</w:t>
      </w:r>
    </w:p>
    <w:p w:rsidR="00CF2498" w:rsidRDefault="00CF2498" w:rsidP="00CF2498">
      <w:pPr>
        <w:shd w:val="clear" w:color="auto" w:fill="FFFFFF"/>
        <w:spacing w:line="274" w:lineRule="exact"/>
        <w:ind w:left="29" w:right="10" w:firstLine="720"/>
        <w:jc w:val="both"/>
      </w:pPr>
      <w:r>
        <w:t>неисполнение (ненадлежащее исполнение) должностных обязанностей в соответствии с настоящим Регламентом, задачами и функциями отдела, функциональными особенностями замещаемой должности гражданской службы:</w:t>
      </w:r>
    </w:p>
    <w:p w:rsidR="00CF2498" w:rsidRDefault="00CF2498" w:rsidP="00CF2498">
      <w:pPr>
        <w:shd w:val="clear" w:color="auto" w:fill="FFFFFF"/>
        <w:spacing w:before="5" w:line="274" w:lineRule="exact"/>
        <w:ind w:left="24" w:firstLine="720"/>
        <w:jc w:val="both"/>
      </w:pPr>
      <w:r>
        <w:t>некачественное и несвоевременное выполнение задач, возложенных на отдел, заданий, приказов, распоряжений и указаний вышестоящих в порядке подчиненности руководителей, за исключением незаконных;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CF2498" w:rsidRDefault="00CF2498" w:rsidP="00CF2498">
      <w:pPr>
        <w:shd w:val="clear" w:color="auto" w:fill="FFFFFF"/>
        <w:spacing w:line="274" w:lineRule="exact"/>
        <w:ind w:left="739"/>
      </w:pPr>
      <w:r>
        <w:t>имущественный ущерб, причиненный по его вине;</w:t>
      </w:r>
    </w:p>
    <w:p w:rsidR="00CF2498" w:rsidRDefault="00CF2498" w:rsidP="00CF2498">
      <w:pPr>
        <w:shd w:val="clear" w:color="auto" w:fill="FFFFFF"/>
        <w:spacing w:line="274" w:lineRule="exact"/>
        <w:ind w:left="19" w:right="14" w:firstLine="715"/>
        <w:jc w:val="both"/>
      </w:pPr>
      <w:r>
        <w:t>разглашение государственной и налоговой тайны, иной информации, ставшей ему известной в связи с исполнением должностных обязанностей;</w:t>
      </w:r>
    </w:p>
    <w:p w:rsidR="00CF2498" w:rsidRDefault="00CF2498" w:rsidP="00CF2498">
      <w:pPr>
        <w:shd w:val="clear" w:color="auto" w:fill="FFFFFF"/>
        <w:spacing w:before="5" w:line="274" w:lineRule="exact"/>
        <w:ind w:firstLine="708"/>
      </w:pPr>
      <w:r>
        <w:t>формирование и работу с электронными документами и за недопущение их искажения;</w:t>
      </w:r>
    </w:p>
    <w:p w:rsidR="00CF2498" w:rsidRDefault="00CF2498" w:rsidP="00CF2498">
      <w:pPr>
        <w:shd w:val="clear" w:color="auto" w:fill="FFFFFF"/>
        <w:spacing w:line="274" w:lineRule="exact"/>
        <w:ind w:firstLine="708"/>
      </w:pPr>
      <w:r>
        <w:rPr>
          <w:spacing w:val="-1"/>
        </w:rPr>
        <w:t>действие или бездействие, приведшее к нарушению прав и законных интересов граждан;</w:t>
      </w:r>
    </w:p>
    <w:p w:rsidR="00CF2498" w:rsidRDefault="00CF2498" w:rsidP="00CF2498">
      <w:pPr>
        <w:shd w:val="clear" w:color="auto" w:fill="FFFFFF"/>
        <w:spacing w:line="269" w:lineRule="exact"/>
        <w:ind w:left="14" w:right="24" w:firstLine="720"/>
        <w:jc w:val="both"/>
      </w:pPr>
      <w:r>
        <w:t>несоблюдение ограничений, связанных с прохождением государственной гражданской службы;</w:t>
      </w:r>
    </w:p>
    <w:p w:rsidR="00CF2498" w:rsidRDefault="00CF2498" w:rsidP="00CF2498">
      <w:pPr>
        <w:shd w:val="clear" w:color="auto" w:fill="FFFFFF"/>
        <w:spacing w:before="10" w:line="264" w:lineRule="exact"/>
        <w:ind w:left="14" w:right="29" w:firstLine="715"/>
        <w:jc w:val="both"/>
      </w:pPr>
      <w:r>
        <w:t>нарушение Кодекса этики и служебного поведения государственных гражданских служащих Федеральной налоговой службы;</w:t>
      </w:r>
    </w:p>
    <w:p w:rsidR="00CF2498" w:rsidRDefault="00CF2498" w:rsidP="00CF2498">
      <w:pPr>
        <w:shd w:val="clear" w:color="auto" w:fill="FFFFFF"/>
        <w:spacing w:before="14" w:line="269" w:lineRule="exact"/>
        <w:ind w:left="5" w:right="14" w:firstLine="725"/>
        <w:jc w:val="both"/>
      </w:pPr>
      <w:r>
        <w:rPr>
          <w:spacing w:val="-1"/>
        </w:rPr>
        <w:t xml:space="preserve">невыполнение обязанностей, предусмотренных пунктом 1 статьи 9 Федерального закона </w:t>
      </w:r>
      <w:r>
        <w:t>Российской Федерации от 25.12.2008 № 273-ФЗ «О противодействии коррупции»;</w:t>
      </w:r>
    </w:p>
    <w:p w:rsidR="00CF2498" w:rsidRPr="001E7341" w:rsidRDefault="00CF2498" w:rsidP="00CF249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1E7341">
        <w:rPr>
          <w:rFonts w:ascii="Times New Roman" w:hAnsi="Times New Roman" w:cs="Times New Roman"/>
          <w:sz w:val="24"/>
          <w:szCs w:val="24"/>
        </w:rPr>
        <w:t>несоблюдение федеральных законов и нормативных правовых актов Российской Федерации, нормативных правовых актов Минфина России, актов ФНС России, УФНС России по Кемеровской области,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r>
        <w:rPr>
          <w:rFonts w:ascii="Times New Roman" w:hAnsi="Times New Roman" w:cs="Times New Roman"/>
          <w:sz w:val="24"/>
          <w:szCs w:val="24"/>
        </w:rPr>
        <w:t>.</w:t>
      </w:r>
    </w:p>
    <w:p w:rsidR="00E419E2" w:rsidRPr="00E419E2" w:rsidRDefault="00E419E2" w:rsidP="00E419E2">
      <w:pPr>
        <w:pStyle w:val="ConsPlusNormal"/>
        <w:ind w:firstLine="540"/>
        <w:jc w:val="both"/>
        <w:rPr>
          <w:rFonts w:ascii="Times New Roman" w:hAnsi="Times New Roman" w:cs="Times New Roman"/>
          <w:sz w:val="24"/>
          <w:szCs w:val="24"/>
        </w:rPr>
      </w:pPr>
    </w:p>
    <w:p w:rsidR="00E419E2" w:rsidRDefault="00E419E2" w:rsidP="00827886">
      <w:pPr>
        <w:pStyle w:val="ConsPlusNormal"/>
        <w:ind w:firstLine="540"/>
        <w:jc w:val="both"/>
        <w:rPr>
          <w:rFonts w:ascii="Times New Roman" w:hAnsi="Times New Roman" w:cs="Times New Roman"/>
          <w:sz w:val="24"/>
          <w:szCs w:val="24"/>
        </w:rPr>
      </w:pPr>
    </w:p>
    <w:p w:rsidR="00C023A5" w:rsidRPr="00BD3E7E" w:rsidRDefault="00C023A5" w:rsidP="00C023A5">
      <w:pPr>
        <w:pStyle w:val="1"/>
        <w:rPr>
          <w:rFonts w:ascii="Times New Roman" w:hAnsi="Times New Roman" w:cs="Times New Roman"/>
          <w:color w:val="auto"/>
        </w:rPr>
      </w:pPr>
      <w:r w:rsidRPr="00BD3E7E">
        <w:rPr>
          <w:rFonts w:ascii="Times New Roman" w:hAnsi="Times New Roman" w:cs="Times New Roman"/>
          <w:color w:val="auto"/>
        </w:rPr>
        <w:t xml:space="preserve">IV. Перечень вопросов, по которым </w:t>
      </w:r>
      <w:r w:rsidR="00F50A75" w:rsidRPr="00BD3E7E">
        <w:rPr>
          <w:rFonts w:ascii="Times New Roman" w:hAnsi="Times New Roman" w:cs="Times New Roman"/>
          <w:color w:val="auto"/>
        </w:rPr>
        <w:t>государственный налоговый инспектор</w:t>
      </w:r>
      <w:r w:rsidRPr="00BD3E7E">
        <w:rPr>
          <w:color w:val="auto"/>
        </w:rPr>
        <w:t xml:space="preserve"> </w:t>
      </w:r>
      <w:r w:rsidRPr="00BD3E7E">
        <w:rPr>
          <w:rFonts w:ascii="Times New Roman" w:hAnsi="Times New Roman" w:cs="Times New Roman"/>
          <w:color w:val="auto"/>
        </w:rPr>
        <w:t>вправе или обязан самостоятельно принимать управленческие и иные решения</w:t>
      </w:r>
    </w:p>
    <w:p w:rsidR="000E2790" w:rsidRDefault="000E2790" w:rsidP="004E657A">
      <w:pPr>
        <w:pStyle w:val="ConsPlusNormal"/>
        <w:ind w:firstLine="540"/>
        <w:jc w:val="both"/>
        <w:rPr>
          <w:rFonts w:ascii="Times New Roman" w:hAnsi="Times New Roman" w:cs="Times New Roman"/>
          <w:sz w:val="24"/>
          <w:szCs w:val="24"/>
        </w:rPr>
      </w:pPr>
    </w:p>
    <w:p w:rsidR="00817231" w:rsidRDefault="00E419E2" w:rsidP="0081723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12</w:t>
      </w:r>
      <w:r w:rsidR="004E657A" w:rsidRPr="009B5485">
        <w:rPr>
          <w:rFonts w:ascii="Times New Roman" w:hAnsi="Times New Roman" w:cs="Times New Roman"/>
          <w:sz w:val="24"/>
          <w:szCs w:val="24"/>
        </w:rPr>
        <w:t xml:space="preserve">. При исполнении служебных обязанностей </w:t>
      </w:r>
      <w:r w:rsidR="00F50A75">
        <w:rPr>
          <w:rFonts w:ascii="Times New Roman" w:hAnsi="Times New Roman" w:cs="Times New Roman"/>
          <w:sz w:val="24"/>
          <w:szCs w:val="24"/>
        </w:rPr>
        <w:t>государственный налоговый инспектор</w:t>
      </w:r>
      <w:r w:rsidR="004E657A" w:rsidRPr="009B5485">
        <w:rPr>
          <w:rFonts w:ascii="Times New Roman" w:hAnsi="Times New Roman" w:cs="Times New Roman"/>
          <w:sz w:val="24"/>
          <w:szCs w:val="24"/>
        </w:rPr>
        <w:t xml:space="preserve"> вправе самостоятельно принимать решения </w:t>
      </w:r>
      <w:r w:rsidR="00817231" w:rsidRPr="003C146E">
        <w:rPr>
          <w:rFonts w:ascii="Times New Roman" w:hAnsi="Times New Roman" w:cs="Times New Roman"/>
          <w:sz w:val="24"/>
          <w:szCs w:val="24"/>
        </w:rPr>
        <w:t>по вопросам, определенным должностным регламентом.</w:t>
      </w:r>
    </w:p>
    <w:p w:rsidR="004E657A" w:rsidRPr="009B5485" w:rsidRDefault="008276D4" w:rsidP="004E657A">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13</w:t>
      </w:r>
      <w:r w:rsidR="004E657A" w:rsidRPr="009B5485">
        <w:rPr>
          <w:rFonts w:ascii="Times New Roman" w:hAnsi="Times New Roman" w:cs="Times New Roman"/>
          <w:sz w:val="24"/>
          <w:szCs w:val="24"/>
        </w:rPr>
        <w:t xml:space="preserve">. При исполнении служебных обязанностей </w:t>
      </w:r>
      <w:r w:rsidR="00F50A75">
        <w:rPr>
          <w:rFonts w:ascii="Times New Roman" w:hAnsi="Times New Roman" w:cs="Times New Roman"/>
          <w:sz w:val="24"/>
          <w:szCs w:val="24"/>
        </w:rPr>
        <w:t>государственный налоговый инспектор</w:t>
      </w:r>
      <w:r w:rsidR="004E657A" w:rsidRPr="009B5485">
        <w:rPr>
          <w:rFonts w:ascii="Times New Roman" w:hAnsi="Times New Roman" w:cs="Times New Roman"/>
          <w:sz w:val="24"/>
          <w:szCs w:val="24"/>
        </w:rPr>
        <w:t xml:space="preserve"> обязан самостоятельно принимать решения по вопросам:</w:t>
      </w:r>
    </w:p>
    <w:p w:rsidR="00FC1F72" w:rsidRPr="00877786" w:rsidRDefault="00FC1F72" w:rsidP="00FC1F72">
      <w:pPr>
        <w:ind w:firstLine="720"/>
        <w:jc w:val="both"/>
      </w:pPr>
      <w:r w:rsidRPr="00877786">
        <w:t>обеспечени</w:t>
      </w:r>
      <w:r w:rsidR="005A4AA0">
        <w:t>я</w:t>
      </w:r>
      <w:r w:rsidRPr="00877786">
        <w:t xml:space="preserve"> соблюдения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FC1F72" w:rsidRPr="00CF19A3" w:rsidRDefault="00FC1F72" w:rsidP="00FC1F72">
      <w:pPr>
        <w:ind w:firstLine="720"/>
        <w:jc w:val="both"/>
      </w:pPr>
      <w:r w:rsidRPr="00877786">
        <w:t>иным вопросам, предусмотренным положением об отд</w:t>
      </w:r>
      <w:r w:rsidR="00CF19A3">
        <w:t>еле, иными нормативными актами.</w:t>
      </w:r>
    </w:p>
    <w:p w:rsidR="00CF2498" w:rsidRDefault="00CF2498" w:rsidP="000E2790">
      <w:pPr>
        <w:pStyle w:val="ConsPlusNormal"/>
        <w:jc w:val="center"/>
        <w:outlineLvl w:val="2"/>
        <w:rPr>
          <w:rFonts w:ascii="Times New Roman" w:hAnsi="Times New Roman" w:cs="Times New Roman"/>
          <w:b/>
          <w:sz w:val="24"/>
          <w:szCs w:val="24"/>
        </w:rPr>
      </w:pPr>
    </w:p>
    <w:p w:rsidR="004E657A" w:rsidRPr="008276D4" w:rsidRDefault="004E657A" w:rsidP="000E2790">
      <w:pPr>
        <w:pStyle w:val="ConsPlusNormal"/>
        <w:jc w:val="center"/>
        <w:outlineLvl w:val="2"/>
        <w:rPr>
          <w:rFonts w:ascii="Times New Roman" w:hAnsi="Times New Roman" w:cs="Times New Roman"/>
          <w:b/>
          <w:sz w:val="24"/>
          <w:szCs w:val="24"/>
        </w:rPr>
      </w:pPr>
      <w:r w:rsidRPr="008276D4">
        <w:rPr>
          <w:rFonts w:ascii="Times New Roman" w:hAnsi="Times New Roman" w:cs="Times New Roman"/>
          <w:b/>
          <w:sz w:val="24"/>
          <w:szCs w:val="24"/>
        </w:rPr>
        <w:t xml:space="preserve">V. Перечень вопросов, по которым </w:t>
      </w:r>
      <w:r w:rsidR="00F50A75">
        <w:rPr>
          <w:rFonts w:ascii="Times New Roman" w:hAnsi="Times New Roman" w:cs="Times New Roman"/>
          <w:b/>
          <w:sz w:val="24"/>
          <w:szCs w:val="24"/>
        </w:rPr>
        <w:t>государственный налоговый инспектор</w:t>
      </w:r>
      <w:r w:rsidRPr="008276D4">
        <w:rPr>
          <w:rFonts w:ascii="Times New Roman" w:hAnsi="Times New Roman" w:cs="Times New Roman"/>
          <w:b/>
          <w:sz w:val="24"/>
          <w:szCs w:val="24"/>
        </w:rPr>
        <w:t xml:space="preserve"> вправе</w:t>
      </w:r>
      <w:r w:rsidR="000E2790">
        <w:rPr>
          <w:rFonts w:ascii="Times New Roman" w:hAnsi="Times New Roman" w:cs="Times New Roman"/>
          <w:b/>
          <w:sz w:val="24"/>
          <w:szCs w:val="24"/>
        </w:rPr>
        <w:t xml:space="preserve"> </w:t>
      </w:r>
      <w:r w:rsidRPr="008276D4">
        <w:rPr>
          <w:rFonts w:ascii="Times New Roman" w:hAnsi="Times New Roman" w:cs="Times New Roman"/>
          <w:b/>
          <w:sz w:val="24"/>
          <w:szCs w:val="24"/>
        </w:rPr>
        <w:t>или обязан участвовать при подготовке проектов нормативных</w:t>
      </w:r>
    </w:p>
    <w:p w:rsidR="004E657A" w:rsidRPr="008276D4" w:rsidRDefault="004E657A" w:rsidP="004E657A">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правовых актов и (или) проектов управленческих</w:t>
      </w:r>
    </w:p>
    <w:p w:rsidR="004E657A" w:rsidRPr="008276D4" w:rsidRDefault="004E657A" w:rsidP="004E657A">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и иных решений</w:t>
      </w:r>
    </w:p>
    <w:p w:rsidR="00817231" w:rsidRDefault="008276D4" w:rsidP="00817231">
      <w:pPr>
        <w:ind w:firstLine="567"/>
        <w:jc w:val="both"/>
      </w:pPr>
      <w:r>
        <w:t>14</w:t>
      </w:r>
      <w:r w:rsidR="004E657A" w:rsidRPr="009B5485">
        <w:t xml:space="preserve">. </w:t>
      </w:r>
      <w:r w:rsidR="00823874">
        <w:t>Г</w:t>
      </w:r>
      <w:r w:rsidR="00F50A75">
        <w:t>осударственный налоговый инспектор</w:t>
      </w:r>
      <w:r w:rsidR="00673821" w:rsidRPr="00185FAD">
        <w:t xml:space="preserve"> </w:t>
      </w:r>
      <w:r w:rsidR="00817231">
        <w:t>в соответствии со своей компетенцией вправе участвовать в подготовке (обсуждении) нормативных актов и (или) проектов управленческих и иных решений в части методологического, организационного и информационного обеспечения подготовки соответствующих документов по вопросам, относящимся к компетенции отдела.</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1</w:t>
      </w:r>
      <w:r w:rsidR="008276D4">
        <w:rPr>
          <w:rFonts w:ascii="Times New Roman" w:hAnsi="Times New Roman" w:cs="Times New Roman"/>
          <w:sz w:val="24"/>
          <w:szCs w:val="24"/>
        </w:rPr>
        <w:t>5</w:t>
      </w:r>
      <w:r w:rsidRPr="009B5485">
        <w:rPr>
          <w:rFonts w:ascii="Times New Roman" w:hAnsi="Times New Roman" w:cs="Times New Roman"/>
          <w:sz w:val="24"/>
          <w:szCs w:val="24"/>
        </w:rPr>
        <w:t xml:space="preserve">. </w:t>
      </w:r>
      <w:r w:rsidR="00823874">
        <w:rPr>
          <w:rFonts w:ascii="Times New Roman" w:hAnsi="Times New Roman" w:cs="Times New Roman"/>
          <w:sz w:val="24"/>
          <w:szCs w:val="24"/>
        </w:rPr>
        <w:t>Г</w:t>
      </w:r>
      <w:r w:rsidR="00F50A75">
        <w:rPr>
          <w:rFonts w:ascii="Times New Roman" w:hAnsi="Times New Roman" w:cs="Times New Roman"/>
          <w:sz w:val="24"/>
          <w:szCs w:val="24"/>
        </w:rPr>
        <w:t>осударственный налоговый инспектор</w:t>
      </w:r>
      <w:r w:rsidRPr="009B5485">
        <w:rPr>
          <w:rFonts w:ascii="Times New Roman" w:hAnsi="Times New Roman" w:cs="Times New Roman"/>
          <w:sz w:val="24"/>
          <w:szCs w:val="24"/>
        </w:rPr>
        <w:t xml:space="preserve"> в соответствии со своей компетенцией обязан </w:t>
      </w:r>
      <w:r w:rsidRPr="009B5485">
        <w:rPr>
          <w:rFonts w:ascii="Times New Roman" w:hAnsi="Times New Roman" w:cs="Times New Roman"/>
          <w:sz w:val="24"/>
          <w:szCs w:val="24"/>
        </w:rPr>
        <w:lastRenderedPageBreak/>
        <w:t>участвовать в подготовке (обсуждении) следующих проектов:</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положений об отделе;</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графика отпусков гражданских служащих отдела;</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иных актов по поручению руководства инспекции.</w:t>
      </w:r>
    </w:p>
    <w:p w:rsidR="00B9508D" w:rsidRDefault="00B9508D" w:rsidP="008276D4">
      <w:pPr>
        <w:pStyle w:val="ConsPlusNormal"/>
        <w:jc w:val="center"/>
        <w:outlineLvl w:val="0"/>
        <w:rPr>
          <w:rFonts w:ascii="Times New Roman" w:hAnsi="Times New Roman" w:cs="Times New Roman"/>
          <w:b/>
          <w:sz w:val="24"/>
          <w:szCs w:val="24"/>
        </w:rPr>
      </w:pPr>
    </w:p>
    <w:p w:rsidR="008276D4" w:rsidRPr="008276D4" w:rsidRDefault="008276D4" w:rsidP="008276D4">
      <w:pPr>
        <w:pStyle w:val="ConsPlusNormal"/>
        <w:jc w:val="center"/>
        <w:outlineLvl w:val="0"/>
        <w:rPr>
          <w:rFonts w:ascii="Times New Roman" w:hAnsi="Times New Roman" w:cs="Times New Roman"/>
          <w:b/>
          <w:sz w:val="24"/>
          <w:szCs w:val="24"/>
        </w:rPr>
      </w:pPr>
      <w:r w:rsidRPr="008276D4">
        <w:rPr>
          <w:rFonts w:ascii="Times New Roman" w:hAnsi="Times New Roman" w:cs="Times New Roman"/>
          <w:b/>
          <w:sz w:val="24"/>
          <w:szCs w:val="24"/>
        </w:rPr>
        <w:t>VI. Сроки и процедуры подготовки, рассмотрения</w:t>
      </w:r>
    </w:p>
    <w:p w:rsidR="008276D4" w:rsidRPr="008276D4" w:rsidRDefault="008276D4" w:rsidP="008276D4">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проектов управленческих и иных решений, порядок</w:t>
      </w:r>
    </w:p>
    <w:p w:rsidR="008276D4" w:rsidRPr="008276D4" w:rsidRDefault="008276D4" w:rsidP="008276D4">
      <w:pPr>
        <w:pStyle w:val="ConsPlusNormal"/>
        <w:jc w:val="center"/>
        <w:rPr>
          <w:rFonts w:ascii="Times New Roman" w:hAnsi="Times New Roman" w:cs="Times New Roman"/>
          <w:b/>
          <w:sz w:val="24"/>
          <w:szCs w:val="24"/>
        </w:rPr>
      </w:pPr>
      <w:r w:rsidRPr="008276D4">
        <w:rPr>
          <w:rFonts w:ascii="Times New Roman" w:hAnsi="Times New Roman" w:cs="Times New Roman"/>
          <w:b/>
          <w:sz w:val="24"/>
          <w:szCs w:val="24"/>
        </w:rPr>
        <w:t>согласования и принятия данных решений</w:t>
      </w:r>
    </w:p>
    <w:p w:rsidR="004E657A" w:rsidRPr="009B5485" w:rsidRDefault="004E657A" w:rsidP="004E657A">
      <w:pPr>
        <w:pStyle w:val="ConsPlusNormal"/>
        <w:jc w:val="both"/>
        <w:rPr>
          <w:rFonts w:ascii="Times New Roman" w:hAnsi="Times New Roman" w:cs="Times New Roman"/>
          <w:sz w:val="24"/>
          <w:szCs w:val="24"/>
        </w:rPr>
      </w:pPr>
    </w:p>
    <w:p w:rsidR="00817231" w:rsidRDefault="004E657A" w:rsidP="00817231">
      <w:pPr>
        <w:ind w:firstLine="567"/>
        <w:jc w:val="both"/>
      </w:pPr>
      <w:r w:rsidRPr="009B5485">
        <w:t>1</w:t>
      </w:r>
      <w:r w:rsidR="008276D4">
        <w:t>6</w:t>
      </w:r>
      <w:r w:rsidRPr="009B5485">
        <w:t xml:space="preserve">. В соответствии со своими должностными обязанностями </w:t>
      </w:r>
      <w:r w:rsidR="00F50A75">
        <w:t>государственный налоговый инспектор</w:t>
      </w:r>
      <w:r w:rsidRPr="009B5485">
        <w:t xml:space="preserve"> принимает решения в сроки, установленные законодательными и иными нормативными правовыми актами Российской Федерации</w:t>
      </w:r>
      <w:r w:rsidR="00817231">
        <w:t>, приказами и распоряжениями ФНС России, УФНС России по Кемеровской области, а также в соответствии с требованиями Инструкции по делопроизводству в инспекции.</w:t>
      </w:r>
    </w:p>
    <w:p w:rsidR="004E657A" w:rsidRPr="009B5485" w:rsidRDefault="004E657A" w:rsidP="004E657A">
      <w:pPr>
        <w:pStyle w:val="ConsPlusNormal"/>
        <w:jc w:val="both"/>
        <w:rPr>
          <w:rFonts w:ascii="Times New Roman" w:hAnsi="Times New Roman" w:cs="Times New Roman"/>
          <w:sz w:val="24"/>
          <w:szCs w:val="24"/>
        </w:rPr>
      </w:pPr>
    </w:p>
    <w:p w:rsidR="004E657A" w:rsidRPr="00C023A5" w:rsidRDefault="004E657A" w:rsidP="004E657A">
      <w:pPr>
        <w:pStyle w:val="ConsPlusNormal"/>
        <w:jc w:val="center"/>
        <w:outlineLvl w:val="2"/>
        <w:rPr>
          <w:rFonts w:ascii="Times New Roman" w:hAnsi="Times New Roman" w:cs="Times New Roman"/>
          <w:b/>
          <w:sz w:val="24"/>
          <w:szCs w:val="24"/>
        </w:rPr>
      </w:pPr>
      <w:r w:rsidRPr="00C023A5">
        <w:rPr>
          <w:rFonts w:ascii="Times New Roman" w:hAnsi="Times New Roman" w:cs="Times New Roman"/>
          <w:b/>
          <w:sz w:val="24"/>
          <w:szCs w:val="24"/>
        </w:rPr>
        <w:t>VII. Порядок служебного взаимодействия</w:t>
      </w:r>
    </w:p>
    <w:p w:rsidR="004E657A" w:rsidRPr="00C023A5" w:rsidRDefault="004E657A" w:rsidP="004E657A">
      <w:pPr>
        <w:pStyle w:val="ConsPlusNormal"/>
        <w:jc w:val="both"/>
        <w:rPr>
          <w:rFonts w:ascii="Times New Roman" w:hAnsi="Times New Roman" w:cs="Times New Roman"/>
          <w:b/>
          <w:sz w:val="24"/>
          <w:szCs w:val="24"/>
        </w:rPr>
      </w:pP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1</w:t>
      </w:r>
      <w:r w:rsidR="00EF668C">
        <w:rPr>
          <w:rFonts w:ascii="Times New Roman" w:hAnsi="Times New Roman" w:cs="Times New Roman"/>
          <w:sz w:val="24"/>
          <w:szCs w:val="24"/>
        </w:rPr>
        <w:t>7</w:t>
      </w:r>
      <w:r w:rsidRPr="009B5485">
        <w:rPr>
          <w:rFonts w:ascii="Times New Roman" w:hAnsi="Times New Roman" w:cs="Times New Roman"/>
          <w:sz w:val="24"/>
          <w:szCs w:val="24"/>
        </w:rPr>
        <w:t xml:space="preserve">. Взаимодействие </w:t>
      </w:r>
      <w:r w:rsidR="00F50A75">
        <w:rPr>
          <w:rFonts w:ascii="Times New Roman" w:hAnsi="Times New Roman" w:cs="Times New Roman"/>
          <w:sz w:val="24"/>
          <w:szCs w:val="24"/>
        </w:rPr>
        <w:t>государственного налогового инспектора</w:t>
      </w:r>
      <w:r w:rsidRPr="009B5485">
        <w:rPr>
          <w:rFonts w:ascii="Times New Roman" w:hAnsi="Times New Roman"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5" w:history="1">
        <w:r w:rsidRPr="000E2790">
          <w:rPr>
            <w:rFonts w:ascii="Times New Roman" w:hAnsi="Times New Roman" w:cs="Times New Roman"/>
            <w:sz w:val="24"/>
            <w:szCs w:val="24"/>
          </w:rPr>
          <w:t>принципов</w:t>
        </w:r>
      </w:hyperlink>
      <w:r w:rsidRPr="000E2790">
        <w:rPr>
          <w:rFonts w:ascii="Times New Roman" w:hAnsi="Times New Roman" w:cs="Times New Roman"/>
          <w:sz w:val="24"/>
          <w:szCs w:val="24"/>
        </w:rPr>
        <w:t xml:space="preserve"> </w:t>
      </w:r>
      <w:r w:rsidRPr="009B5485">
        <w:rPr>
          <w:rFonts w:ascii="Times New Roman" w:hAnsi="Times New Roman" w:cs="Times New Roman"/>
          <w:sz w:val="24"/>
          <w:szCs w:val="24"/>
        </w:rPr>
        <w:t>служебного поведения г</w:t>
      </w:r>
      <w:r w:rsidR="008276D4">
        <w:rPr>
          <w:rFonts w:ascii="Times New Roman" w:hAnsi="Times New Roman" w:cs="Times New Roman"/>
          <w:sz w:val="24"/>
          <w:szCs w:val="24"/>
        </w:rPr>
        <w:t xml:space="preserve">осударственных </w:t>
      </w:r>
      <w:r w:rsidRPr="009B5485">
        <w:rPr>
          <w:rFonts w:ascii="Times New Roman" w:hAnsi="Times New Roman" w:cs="Times New Roman"/>
          <w:sz w:val="24"/>
          <w:szCs w:val="24"/>
        </w:rPr>
        <w:t xml:space="preserve">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6" w:history="1">
        <w:r w:rsidRPr="000E2790">
          <w:rPr>
            <w:rFonts w:ascii="Times New Roman" w:hAnsi="Times New Roman" w:cs="Times New Roman"/>
            <w:sz w:val="24"/>
            <w:szCs w:val="24"/>
          </w:rPr>
          <w:t>статьей 18</w:t>
        </w:r>
      </w:hyperlink>
      <w:r w:rsidRPr="000E2790">
        <w:rPr>
          <w:rFonts w:ascii="Times New Roman" w:hAnsi="Times New Roman" w:cs="Times New Roman"/>
          <w:sz w:val="24"/>
          <w:szCs w:val="24"/>
        </w:rPr>
        <w:t xml:space="preserve"> </w:t>
      </w:r>
      <w:r w:rsidRPr="009B5485">
        <w:rPr>
          <w:rFonts w:ascii="Times New Roman" w:hAnsi="Times New Roman" w:cs="Times New Roman"/>
          <w:sz w:val="24"/>
          <w:szCs w:val="24"/>
        </w:rPr>
        <w:t>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4E657A" w:rsidRPr="009B5485" w:rsidRDefault="004E657A" w:rsidP="004E657A">
      <w:pPr>
        <w:pStyle w:val="ConsPlusNormal"/>
        <w:jc w:val="both"/>
        <w:rPr>
          <w:rFonts w:ascii="Times New Roman" w:hAnsi="Times New Roman" w:cs="Times New Roman"/>
          <w:sz w:val="24"/>
          <w:szCs w:val="24"/>
        </w:rPr>
      </w:pPr>
    </w:p>
    <w:p w:rsidR="004E657A" w:rsidRPr="00C023A5" w:rsidRDefault="004E657A" w:rsidP="00C023A5">
      <w:pPr>
        <w:pStyle w:val="ConsPlusNormal"/>
        <w:jc w:val="center"/>
        <w:outlineLvl w:val="2"/>
        <w:rPr>
          <w:rFonts w:ascii="Times New Roman" w:hAnsi="Times New Roman" w:cs="Times New Roman"/>
          <w:b/>
          <w:sz w:val="24"/>
          <w:szCs w:val="24"/>
        </w:rPr>
      </w:pPr>
      <w:r w:rsidRPr="00C023A5">
        <w:rPr>
          <w:rFonts w:ascii="Times New Roman" w:hAnsi="Times New Roman" w:cs="Times New Roman"/>
          <w:b/>
          <w:sz w:val="24"/>
          <w:szCs w:val="24"/>
        </w:rPr>
        <w:t>VIII. Перечень государственных услуг, оказываемых</w:t>
      </w:r>
      <w:r w:rsidR="00C023A5">
        <w:rPr>
          <w:rFonts w:ascii="Times New Roman" w:hAnsi="Times New Roman" w:cs="Times New Roman"/>
          <w:b/>
          <w:sz w:val="24"/>
          <w:szCs w:val="24"/>
        </w:rPr>
        <w:t xml:space="preserve"> </w:t>
      </w:r>
      <w:r w:rsidRPr="00C023A5">
        <w:rPr>
          <w:rFonts w:ascii="Times New Roman" w:hAnsi="Times New Roman" w:cs="Times New Roman"/>
          <w:b/>
          <w:sz w:val="24"/>
          <w:szCs w:val="24"/>
        </w:rPr>
        <w:t>гражданам и организациям в соответствии с административным</w:t>
      </w:r>
      <w:r w:rsidR="00C023A5">
        <w:rPr>
          <w:rFonts w:ascii="Times New Roman" w:hAnsi="Times New Roman" w:cs="Times New Roman"/>
          <w:b/>
          <w:sz w:val="24"/>
          <w:szCs w:val="24"/>
        </w:rPr>
        <w:t xml:space="preserve"> </w:t>
      </w:r>
      <w:r w:rsidRPr="00C023A5">
        <w:rPr>
          <w:rFonts w:ascii="Times New Roman" w:hAnsi="Times New Roman" w:cs="Times New Roman"/>
          <w:b/>
          <w:sz w:val="24"/>
          <w:szCs w:val="24"/>
        </w:rPr>
        <w:t>регламентом Федеральной налоговой службы</w:t>
      </w:r>
    </w:p>
    <w:p w:rsidR="004E657A" w:rsidRPr="009B5485" w:rsidRDefault="004E657A" w:rsidP="004E657A">
      <w:pPr>
        <w:pStyle w:val="ConsPlusNormal"/>
        <w:jc w:val="both"/>
        <w:rPr>
          <w:rFonts w:ascii="Times New Roman" w:hAnsi="Times New Roman" w:cs="Times New Roman"/>
          <w:sz w:val="24"/>
          <w:szCs w:val="24"/>
        </w:rPr>
      </w:pPr>
    </w:p>
    <w:p w:rsidR="00817231" w:rsidRPr="002F10F0" w:rsidRDefault="004E657A" w:rsidP="00817231">
      <w:pPr>
        <w:ind w:firstLine="720"/>
        <w:jc w:val="both"/>
      </w:pPr>
      <w:r w:rsidRPr="00B50A48">
        <w:t>1</w:t>
      </w:r>
      <w:r w:rsidR="00EF668C">
        <w:t>8</w:t>
      </w:r>
      <w:r w:rsidRPr="00B50A48">
        <w:t>.</w:t>
      </w:r>
      <w:r w:rsidR="004E51D3">
        <w:t xml:space="preserve"> </w:t>
      </w:r>
      <w:r w:rsidR="00817231" w:rsidRPr="00B50A48">
        <w:t xml:space="preserve">В соответствии с замещаемой государственной гражданской должностью и в пределах функциональной компетенции, </w:t>
      </w:r>
      <w:r w:rsidR="00823874">
        <w:t>государственный налоговый инспектор</w:t>
      </w:r>
      <w:r w:rsidR="00817231" w:rsidRPr="00B50A48">
        <w:t xml:space="preserve"> </w:t>
      </w:r>
      <w:r w:rsidR="00817231" w:rsidRPr="002F10F0">
        <w:t>государственные услуги не оказывает</w:t>
      </w:r>
      <w:r w:rsidR="00817231">
        <w:t xml:space="preserve">. </w:t>
      </w:r>
    </w:p>
    <w:p w:rsidR="004E657A" w:rsidRPr="009B5485" w:rsidRDefault="004E657A" w:rsidP="00817231">
      <w:pPr>
        <w:ind w:firstLine="720"/>
        <w:jc w:val="both"/>
      </w:pPr>
    </w:p>
    <w:p w:rsidR="004E657A" w:rsidRPr="00C023A5" w:rsidRDefault="004E657A" w:rsidP="00C023A5">
      <w:pPr>
        <w:pStyle w:val="ConsPlusNormal"/>
        <w:jc w:val="center"/>
        <w:outlineLvl w:val="2"/>
        <w:rPr>
          <w:rFonts w:ascii="Times New Roman" w:hAnsi="Times New Roman" w:cs="Times New Roman"/>
          <w:b/>
          <w:sz w:val="24"/>
          <w:szCs w:val="24"/>
        </w:rPr>
      </w:pPr>
      <w:r w:rsidRPr="00C023A5">
        <w:rPr>
          <w:rFonts w:ascii="Times New Roman" w:hAnsi="Times New Roman" w:cs="Times New Roman"/>
          <w:b/>
          <w:sz w:val="24"/>
          <w:szCs w:val="24"/>
        </w:rPr>
        <w:t>IX. Показатели эффективности и результативности</w:t>
      </w:r>
      <w:r w:rsidR="00C023A5">
        <w:rPr>
          <w:rFonts w:ascii="Times New Roman" w:hAnsi="Times New Roman" w:cs="Times New Roman"/>
          <w:b/>
          <w:sz w:val="24"/>
          <w:szCs w:val="24"/>
        </w:rPr>
        <w:t xml:space="preserve"> </w:t>
      </w:r>
      <w:r w:rsidRPr="00C023A5">
        <w:rPr>
          <w:rFonts w:ascii="Times New Roman" w:hAnsi="Times New Roman" w:cs="Times New Roman"/>
          <w:b/>
          <w:sz w:val="24"/>
          <w:szCs w:val="24"/>
        </w:rPr>
        <w:t>профессиональной служебной деятельности</w:t>
      </w:r>
    </w:p>
    <w:p w:rsidR="004E657A" w:rsidRPr="009B5485" w:rsidRDefault="004E657A" w:rsidP="004E657A">
      <w:pPr>
        <w:pStyle w:val="ConsPlusNormal"/>
        <w:jc w:val="both"/>
        <w:rPr>
          <w:rFonts w:ascii="Times New Roman" w:hAnsi="Times New Roman" w:cs="Times New Roman"/>
          <w:sz w:val="24"/>
          <w:szCs w:val="24"/>
        </w:rPr>
      </w:pP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1</w:t>
      </w:r>
      <w:r w:rsidR="00EF668C">
        <w:rPr>
          <w:rFonts w:ascii="Times New Roman" w:hAnsi="Times New Roman" w:cs="Times New Roman"/>
          <w:sz w:val="24"/>
          <w:szCs w:val="24"/>
        </w:rPr>
        <w:t>9</w:t>
      </w:r>
      <w:r w:rsidRPr="009B5485">
        <w:rPr>
          <w:rFonts w:ascii="Times New Roman" w:hAnsi="Times New Roman" w:cs="Times New Roman"/>
          <w:sz w:val="24"/>
          <w:szCs w:val="24"/>
        </w:rPr>
        <w:t xml:space="preserve">. Эффективность </w:t>
      </w:r>
      <w:r w:rsidR="00EF668C">
        <w:rPr>
          <w:rFonts w:ascii="Times New Roman" w:hAnsi="Times New Roman" w:cs="Times New Roman"/>
          <w:sz w:val="24"/>
          <w:szCs w:val="24"/>
        </w:rPr>
        <w:t xml:space="preserve">и результативность </w:t>
      </w:r>
      <w:r w:rsidRPr="009B5485">
        <w:rPr>
          <w:rFonts w:ascii="Times New Roman" w:hAnsi="Times New Roman" w:cs="Times New Roman"/>
          <w:sz w:val="24"/>
          <w:szCs w:val="24"/>
        </w:rPr>
        <w:t xml:space="preserve">профессиональной служебной деятельности </w:t>
      </w:r>
      <w:r w:rsidR="00F50A75">
        <w:rPr>
          <w:rFonts w:ascii="Times New Roman" w:hAnsi="Times New Roman" w:cs="Times New Roman"/>
          <w:sz w:val="24"/>
          <w:szCs w:val="24"/>
        </w:rPr>
        <w:t>государственного налогового инспектора</w:t>
      </w:r>
      <w:r w:rsidRPr="009B5485">
        <w:rPr>
          <w:rFonts w:ascii="Times New Roman" w:hAnsi="Times New Roman" w:cs="Times New Roman"/>
          <w:sz w:val="24"/>
          <w:szCs w:val="24"/>
        </w:rPr>
        <w:t xml:space="preserve"> оценивается по следующим показателям:</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своевременности и оперативности выполнения поручений;</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 xml:space="preserve">творческому подходу к решению поставленных задач, активности и инициативе в </w:t>
      </w:r>
      <w:r w:rsidRPr="009B5485">
        <w:rPr>
          <w:rFonts w:ascii="Times New Roman" w:hAnsi="Times New Roman" w:cs="Times New Roman"/>
          <w:sz w:val="24"/>
          <w:szCs w:val="24"/>
        </w:rPr>
        <w:lastRenderedPageBreak/>
        <w:t>освоении новых компьютерных и информационных технологий, способности быстро адаптироваться к новым условиям и требованиям;</w:t>
      </w:r>
    </w:p>
    <w:p w:rsidR="004E657A" w:rsidRPr="009B5485" w:rsidRDefault="004E657A" w:rsidP="004E657A">
      <w:pPr>
        <w:pStyle w:val="ConsPlusNormal"/>
        <w:ind w:firstLine="540"/>
        <w:jc w:val="both"/>
        <w:rPr>
          <w:rFonts w:ascii="Times New Roman" w:hAnsi="Times New Roman" w:cs="Times New Roman"/>
          <w:sz w:val="24"/>
          <w:szCs w:val="24"/>
        </w:rPr>
      </w:pPr>
      <w:r w:rsidRPr="009B5485">
        <w:rPr>
          <w:rFonts w:ascii="Times New Roman" w:hAnsi="Times New Roman" w:cs="Times New Roman"/>
          <w:sz w:val="24"/>
          <w:szCs w:val="24"/>
        </w:rPr>
        <w:t>осознанию ответственности за последствия своих действий.</w:t>
      </w:r>
    </w:p>
    <w:p w:rsidR="00673821" w:rsidRPr="0064222F" w:rsidRDefault="00673821" w:rsidP="004E657A">
      <w:pPr>
        <w:pStyle w:val="ConsPlusNormal"/>
        <w:jc w:val="both"/>
        <w:rPr>
          <w:rFonts w:ascii="Times New Roman" w:hAnsi="Times New Roman" w:cs="Times New Roman"/>
          <w:sz w:val="24"/>
          <w:szCs w:val="24"/>
        </w:rPr>
      </w:pPr>
    </w:p>
    <w:p w:rsidR="00EF668C" w:rsidRDefault="00EF668C" w:rsidP="00673821">
      <w:pPr>
        <w:pStyle w:val="ConsPlusNonformat"/>
        <w:jc w:val="both"/>
        <w:rPr>
          <w:rFonts w:ascii="Times New Roman" w:hAnsi="Times New Roman" w:cs="Times New Roman"/>
          <w:sz w:val="24"/>
          <w:szCs w:val="24"/>
        </w:rPr>
      </w:pPr>
    </w:p>
    <w:sectPr w:rsidR="00EF668C" w:rsidSect="00B9508D">
      <w:headerReference w:type="default" r:id="rId17"/>
      <w:headerReference w:type="first" r:id="rId18"/>
      <w:pgSz w:w="11906" w:h="16838"/>
      <w:pgMar w:top="851" w:right="850"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40D" w:rsidRDefault="00BB140D" w:rsidP="00673821">
      <w:r>
        <w:separator/>
      </w:r>
    </w:p>
  </w:endnote>
  <w:endnote w:type="continuationSeparator" w:id="0">
    <w:p w:rsidR="00BB140D" w:rsidRDefault="00BB140D" w:rsidP="00673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40D" w:rsidRDefault="00BB140D" w:rsidP="00673821">
      <w:r>
        <w:separator/>
      </w:r>
    </w:p>
  </w:footnote>
  <w:footnote w:type="continuationSeparator" w:id="0">
    <w:p w:rsidR="00BB140D" w:rsidRDefault="00BB140D" w:rsidP="00673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7566486"/>
      <w:docPartObj>
        <w:docPartGallery w:val="Page Numbers (Top of Page)"/>
        <w:docPartUnique/>
      </w:docPartObj>
    </w:sdtPr>
    <w:sdtEndPr/>
    <w:sdtContent>
      <w:p w:rsidR="002E1D86" w:rsidRDefault="002E1D86">
        <w:pPr>
          <w:pStyle w:val="a9"/>
          <w:jc w:val="center"/>
        </w:pPr>
        <w:r>
          <w:fldChar w:fldCharType="begin"/>
        </w:r>
        <w:r>
          <w:instrText>PAGE   \* MERGEFORMAT</w:instrText>
        </w:r>
        <w:r>
          <w:fldChar w:fldCharType="separate"/>
        </w:r>
        <w:r w:rsidR="00DA02A4">
          <w:rPr>
            <w:noProof/>
          </w:rPr>
          <w:t>2</w:t>
        </w:r>
        <w:r>
          <w:fldChar w:fldCharType="end"/>
        </w:r>
      </w:p>
    </w:sdtContent>
  </w:sdt>
  <w:p w:rsidR="00673821" w:rsidRDefault="0067382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D86" w:rsidRDefault="002E1D86">
    <w:pPr>
      <w:pStyle w:val="a9"/>
      <w:jc w:val="center"/>
    </w:pPr>
  </w:p>
  <w:p w:rsidR="00673821" w:rsidRDefault="0067382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1E5749"/>
    <w:multiLevelType w:val="hybridMultilevel"/>
    <w:tmpl w:val="F81C0B92"/>
    <w:lvl w:ilvl="0" w:tplc="B9B8440A">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5FA173E4"/>
    <w:multiLevelType w:val="hybridMultilevel"/>
    <w:tmpl w:val="DE645F64"/>
    <w:lvl w:ilvl="0" w:tplc="E3FCF6A4">
      <w:start w:val="1"/>
      <w:numFmt w:val="bullet"/>
      <w:pStyle w:val="a"/>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57A"/>
    <w:rsid w:val="0000333E"/>
    <w:rsid w:val="00020B58"/>
    <w:rsid w:val="000837B5"/>
    <w:rsid w:val="000A0EF7"/>
    <w:rsid w:val="000B44C7"/>
    <w:rsid w:val="000E2790"/>
    <w:rsid w:val="000E5069"/>
    <w:rsid w:val="000E5FE7"/>
    <w:rsid w:val="0010112B"/>
    <w:rsid w:val="00113A88"/>
    <w:rsid w:val="00130AB4"/>
    <w:rsid w:val="00136583"/>
    <w:rsid w:val="00140B5C"/>
    <w:rsid w:val="001444AD"/>
    <w:rsid w:val="00167125"/>
    <w:rsid w:val="00171957"/>
    <w:rsid w:val="00174DA8"/>
    <w:rsid w:val="00177272"/>
    <w:rsid w:val="0018050D"/>
    <w:rsid w:val="001964CE"/>
    <w:rsid w:val="001B1E01"/>
    <w:rsid w:val="001D3D0E"/>
    <w:rsid w:val="001D46EC"/>
    <w:rsid w:val="001F1C7C"/>
    <w:rsid w:val="0020064F"/>
    <w:rsid w:val="002058D3"/>
    <w:rsid w:val="002315F2"/>
    <w:rsid w:val="00245695"/>
    <w:rsid w:val="00251955"/>
    <w:rsid w:val="00266BED"/>
    <w:rsid w:val="00275AB9"/>
    <w:rsid w:val="00290246"/>
    <w:rsid w:val="002917DB"/>
    <w:rsid w:val="002D54BE"/>
    <w:rsid w:val="002E1D86"/>
    <w:rsid w:val="002E4DCD"/>
    <w:rsid w:val="002F3AFC"/>
    <w:rsid w:val="00304AF3"/>
    <w:rsid w:val="003245F0"/>
    <w:rsid w:val="0033100A"/>
    <w:rsid w:val="003446C8"/>
    <w:rsid w:val="00393857"/>
    <w:rsid w:val="003C773A"/>
    <w:rsid w:val="003E2B1F"/>
    <w:rsid w:val="003F4694"/>
    <w:rsid w:val="004127FA"/>
    <w:rsid w:val="00422B88"/>
    <w:rsid w:val="00432C87"/>
    <w:rsid w:val="00453D4F"/>
    <w:rsid w:val="00466374"/>
    <w:rsid w:val="00496086"/>
    <w:rsid w:val="004C21D4"/>
    <w:rsid w:val="004D4475"/>
    <w:rsid w:val="004E51D3"/>
    <w:rsid w:val="004E657A"/>
    <w:rsid w:val="00502352"/>
    <w:rsid w:val="00504284"/>
    <w:rsid w:val="00526855"/>
    <w:rsid w:val="0053065F"/>
    <w:rsid w:val="00555022"/>
    <w:rsid w:val="005656A7"/>
    <w:rsid w:val="005A2537"/>
    <w:rsid w:val="005A4AA0"/>
    <w:rsid w:val="005D217A"/>
    <w:rsid w:val="005E7988"/>
    <w:rsid w:val="00614C18"/>
    <w:rsid w:val="006323C3"/>
    <w:rsid w:val="00637013"/>
    <w:rsid w:val="00641676"/>
    <w:rsid w:val="0064222F"/>
    <w:rsid w:val="0064429E"/>
    <w:rsid w:val="00651888"/>
    <w:rsid w:val="0066308D"/>
    <w:rsid w:val="00667BE1"/>
    <w:rsid w:val="00673821"/>
    <w:rsid w:val="006873E3"/>
    <w:rsid w:val="006925F0"/>
    <w:rsid w:val="006A17B7"/>
    <w:rsid w:val="006C4E6A"/>
    <w:rsid w:val="006D02E4"/>
    <w:rsid w:val="006D7ECD"/>
    <w:rsid w:val="006E7C6B"/>
    <w:rsid w:val="00727315"/>
    <w:rsid w:val="007537D9"/>
    <w:rsid w:val="00773205"/>
    <w:rsid w:val="00787B40"/>
    <w:rsid w:val="007C6FB5"/>
    <w:rsid w:val="007D41EE"/>
    <w:rsid w:val="007F1002"/>
    <w:rsid w:val="0080778B"/>
    <w:rsid w:val="00817231"/>
    <w:rsid w:val="00823874"/>
    <w:rsid w:val="00826F2A"/>
    <w:rsid w:val="008276D4"/>
    <w:rsid w:val="00827886"/>
    <w:rsid w:val="00836413"/>
    <w:rsid w:val="00864FC9"/>
    <w:rsid w:val="0087529E"/>
    <w:rsid w:val="008D5B0C"/>
    <w:rsid w:val="008E43A0"/>
    <w:rsid w:val="008E44D7"/>
    <w:rsid w:val="008E5071"/>
    <w:rsid w:val="009017A9"/>
    <w:rsid w:val="00925924"/>
    <w:rsid w:val="00960DAB"/>
    <w:rsid w:val="00963990"/>
    <w:rsid w:val="00976C2C"/>
    <w:rsid w:val="009B5485"/>
    <w:rsid w:val="009C1DCE"/>
    <w:rsid w:val="009C64E7"/>
    <w:rsid w:val="009C73A9"/>
    <w:rsid w:val="009E5DBA"/>
    <w:rsid w:val="009F3CE4"/>
    <w:rsid w:val="00A1029B"/>
    <w:rsid w:val="00A244DA"/>
    <w:rsid w:val="00A31F56"/>
    <w:rsid w:val="00A34C95"/>
    <w:rsid w:val="00A40CDA"/>
    <w:rsid w:val="00A832AC"/>
    <w:rsid w:val="00A9299F"/>
    <w:rsid w:val="00A93108"/>
    <w:rsid w:val="00AB6CAB"/>
    <w:rsid w:val="00AE119E"/>
    <w:rsid w:val="00B24A43"/>
    <w:rsid w:val="00B26133"/>
    <w:rsid w:val="00B50A48"/>
    <w:rsid w:val="00B9508D"/>
    <w:rsid w:val="00B95107"/>
    <w:rsid w:val="00BA1030"/>
    <w:rsid w:val="00BA4F76"/>
    <w:rsid w:val="00BB140D"/>
    <w:rsid w:val="00BD3E7E"/>
    <w:rsid w:val="00BE5B76"/>
    <w:rsid w:val="00BF0971"/>
    <w:rsid w:val="00C023A5"/>
    <w:rsid w:val="00C0662D"/>
    <w:rsid w:val="00C27F07"/>
    <w:rsid w:val="00C3045B"/>
    <w:rsid w:val="00C56BD8"/>
    <w:rsid w:val="00C7046B"/>
    <w:rsid w:val="00C859DD"/>
    <w:rsid w:val="00C944DC"/>
    <w:rsid w:val="00CA6D04"/>
    <w:rsid w:val="00CA727B"/>
    <w:rsid w:val="00CB25E2"/>
    <w:rsid w:val="00CD6C4C"/>
    <w:rsid w:val="00CF19A3"/>
    <w:rsid w:val="00CF2498"/>
    <w:rsid w:val="00D035D5"/>
    <w:rsid w:val="00D327F3"/>
    <w:rsid w:val="00D37DA7"/>
    <w:rsid w:val="00D400C4"/>
    <w:rsid w:val="00D449F7"/>
    <w:rsid w:val="00D47F72"/>
    <w:rsid w:val="00D60869"/>
    <w:rsid w:val="00D6616C"/>
    <w:rsid w:val="00D84A21"/>
    <w:rsid w:val="00D91A56"/>
    <w:rsid w:val="00DA02A4"/>
    <w:rsid w:val="00DC6A46"/>
    <w:rsid w:val="00E419E2"/>
    <w:rsid w:val="00E53EAC"/>
    <w:rsid w:val="00E93B4F"/>
    <w:rsid w:val="00EB3208"/>
    <w:rsid w:val="00EF668C"/>
    <w:rsid w:val="00F04E4F"/>
    <w:rsid w:val="00F50A75"/>
    <w:rsid w:val="00F578C4"/>
    <w:rsid w:val="00F64603"/>
    <w:rsid w:val="00F75099"/>
    <w:rsid w:val="00F820B4"/>
    <w:rsid w:val="00F82FFB"/>
    <w:rsid w:val="00F85483"/>
    <w:rsid w:val="00F93193"/>
    <w:rsid w:val="00F9733F"/>
    <w:rsid w:val="00FB7AEE"/>
    <w:rsid w:val="00FC1504"/>
    <w:rsid w:val="00FC1F72"/>
    <w:rsid w:val="00FC6BC3"/>
    <w:rsid w:val="00FF5B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058D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5A2537"/>
    <w:pPr>
      <w:autoSpaceDE w:val="0"/>
      <w:autoSpaceDN w:val="0"/>
      <w:adjustRightInd w:val="0"/>
      <w:spacing w:before="108" w:after="108"/>
      <w:jc w:val="center"/>
      <w:outlineLvl w:val="0"/>
    </w:pPr>
    <w:rPr>
      <w:rFonts w:ascii="Arial" w:eastAsiaTheme="minorHAnsi" w:hAnsi="Arial" w:cs="Arial"/>
      <w:b/>
      <w:bCs/>
      <w:color w:val="26282F"/>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4E65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65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Default">
    <w:name w:val="Default"/>
    <w:rsid w:val="0080778B"/>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link w:val="a5"/>
    <w:uiPriority w:val="1"/>
    <w:qFormat/>
    <w:rsid w:val="003245F0"/>
    <w:pPr>
      <w:spacing w:after="0" w:line="240" w:lineRule="auto"/>
    </w:pPr>
    <w:rPr>
      <w:rFonts w:ascii="Calibri" w:eastAsia="Times New Roman" w:hAnsi="Calibri" w:cs="Times New Roman"/>
      <w:lang w:val="en-US" w:bidi="en-US"/>
    </w:rPr>
  </w:style>
  <w:style w:type="character" w:customStyle="1" w:styleId="a5">
    <w:name w:val="Без интервала Знак"/>
    <w:link w:val="a4"/>
    <w:uiPriority w:val="1"/>
    <w:rsid w:val="003245F0"/>
    <w:rPr>
      <w:rFonts w:ascii="Calibri" w:eastAsia="Times New Roman" w:hAnsi="Calibri" w:cs="Times New Roman"/>
      <w:lang w:val="en-US" w:bidi="en-US"/>
    </w:rPr>
  </w:style>
  <w:style w:type="paragraph" w:styleId="a6">
    <w:name w:val="Balloon Text"/>
    <w:basedOn w:val="a0"/>
    <w:link w:val="a7"/>
    <w:uiPriority w:val="99"/>
    <w:semiHidden/>
    <w:unhideWhenUsed/>
    <w:rsid w:val="003245F0"/>
    <w:rPr>
      <w:rFonts w:ascii="Tahoma" w:hAnsi="Tahoma" w:cs="Tahoma"/>
      <w:sz w:val="16"/>
      <w:szCs w:val="16"/>
    </w:rPr>
  </w:style>
  <w:style w:type="character" w:customStyle="1" w:styleId="a7">
    <w:name w:val="Текст выноски Знак"/>
    <w:basedOn w:val="a1"/>
    <w:link w:val="a6"/>
    <w:uiPriority w:val="99"/>
    <w:semiHidden/>
    <w:rsid w:val="003245F0"/>
    <w:rPr>
      <w:rFonts w:ascii="Tahoma" w:eastAsia="Times New Roman" w:hAnsi="Tahoma" w:cs="Tahoma"/>
      <w:sz w:val="16"/>
      <w:szCs w:val="16"/>
      <w:lang w:eastAsia="ru-RU"/>
    </w:rPr>
  </w:style>
  <w:style w:type="character" w:customStyle="1" w:styleId="10">
    <w:name w:val="Заголовок 1 Знак"/>
    <w:basedOn w:val="a1"/>
    <w:link w:val="1"/>
    <w:uiPriority w:val="99"/>
    <w:rsid w:val="005A2537"/>
    <w:rPr>
      <w:rFonts w:ascii="Arial" w:hAnsi="Arial" w:cs="Arial"/>
      <w:b/>
      <w:bCs/>
      <w:color w:val="26282F"/>
      <w:sz w:val="24"/>
      <w:szCs w:val="24"/>
    </w:rPr>
  </w:style>
  <w:style w:type="paragraph" w:customStyle="1" w:styleId="a8">
    <w:name w:val="Нормальный (таблица)"/>
    <w:basedOn w:val="a0"/>
    <w:next w:val="a0"/>
    <w:rsid w:val="00641676"/>
    <w:pPr>
      <w:widowControl w:val="0"/>
      <w:autoSpaceDE w:val="0"/>
      <w:autoSpaceDN w:val="0"/>
      <w:adjustRightInd w:val="0"/>
      <w:jc w:val="both"/>
    </w:pPr>
    <w:rPr>
      <w:rFonts w:ascii="Arial" w:hAnsi="Arial"/>
    </w:rPr>
  </w:style>
  <w:style w:type="paragraph" w:styleId="a9">
    <w:name w:val="header"/>
    <w:basedOn w:val="a0"/>
    <w:link w:val="aa"/>
    <w:uiPriority w:val="99"/>
    <w:unhideWhenUsed/>
    <w:rsid w:val="00673821"/>
    <w:pPr>
      <w:tabs>
        <w:tab w:val="center" w:pos="4677"/>
        <w:tab w:val="right" w:pos="9355"/>
      </w:tabs>
    </w:pPr>
  </w:style>
  <w:style w:type="character" w:customStyle="1" w:styleId="aa">
    <w:name w:val="Верхний колонтитул Знак"/>
    <w:basedOn w:val="a1"/>
    <w:link w:val="a9"/>
    <w:uiPriority w:val="99"/>
    <w:rsid w:val="00673821"/>
    <w:rPr>
      <w:rFonts w:ascii="Times New Roman" w:eastAsia="Times New Roman" w:hAnsi="Times New Roman" w:cs="Times New Roman"/>
      <w:sz w:val="24"/>
      <w:szCs w:val="24"/>
      <w:lang w:eastAsia="ru-RU"/>
    </w:rPr>
  </w:style>
  <w:style w:type="paragraph" w:styleId="ab">
    <w:name w:val="footer"/>
    <w:basedOn w:val="a0"/>
    <w:link w:val="ac"/>
    <w:uiPriority w:val="99"/>
    <w:unhideWhenUsed/>
    <w:rsid w:val="00673821"/>
    <w:pPr>
      <w:tabs>
        <w:tab w:val="center" w:pos="4677"/>
        <w:tab w:val="right" w:pos="9355"/>
      </w:tabs>
    </w:pPr>
  </w:style>
  <w:style w:type="character" w:customStyle="1" w:styleId="ac">
    <w:name w:val="Нижний колонтитул Знак"/>
    <w:basedOn w:val="a1"/>
    <w:link w:val="ab"/>
    <w:uiPriority w:val="99"/>
    <w:rsid w:val="00673821"/>
    <w:rPr>
      <w:rFonts w:ascii="Times New Roman" w:eastAsia="Times New Roman" w:hAnsi="Times New Roman" w:cs="Times New Roman"/>
      <w:sz w:val="24"/>
      <w:szCs w:val="24"/>
      <w:lang w:eastAsia="ru-RU"/>
    </w:rPr>
  </w:style>
  <w:style w:type="paragraph" w:styleId="3">
    <w:name w:val="Body Text Indent 3"/>
    <w:basedOn w:val="a0"/>
    <w:link w:val="30"/>
    <w:rsid w:val="00651888"/>
    <w:pPr>
      <w:ind w:firstLine="709"/>
      <w:jc w:val="both"/>
    </w:pPr>
    <w:rPr>
      <w:szCs w:val="20"/>
    </w:rPr>
  </w:style>
  <w:style w:type="character" w:customStyle="1" w:styleId="30">
    <w:name w:val="Основной текст с отступом 3 Знак"/>
    <w:basedOn w:val="a1"/>
    <w:link w:val="3"/>
    <w:rsid w:val="00651888"/>
    <w:rPr>
      <w:rFonts w:ascii="Times New Roman" w:eastAsia="Times New Roman" w:hAnsi="Times New Roman" w:cs="Times New Roman"/>
      <w:sz w:val="24"/>
      <w:szCs w:val="20"/>
      <w:lang w:eastAsia="ru-RU"/>
    </w:rPr>
  </w:style>
  <w:style w:type="paragraph" w:customStyle="1" w:styleId="a">
    <w:name w:val="Обычный + По ширине"/>
    <w:basedOn w:val="a0"/>
    <w:rsid w:val="005A4AA0"/>
    <w:pPr>
      <w:numPr>
        <w:numId w:val="2"/>
      </w:numPr>
      <w:jc w:val="both"/>
    </w:pPr>
  </w:style>
  <w:style w:type="paragraph" w:styleId="ad">
    <w:name w:val="Normal (Web)"/>
    <w:basedOn w:val="a0"/>
    <w:uiPriority w:val="99"/>
    <w:rsid w:val="0064222F"/>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9660527">
      <w:bodyDiv w:val="1"/>
      <w:marLeft w:val="0"/>
      <w:marRight w:val="0"/>
      <w:marTop w:val="0"/>
      <w:marBottom w:val="0"/>
      <w:divBdr>
        <w:top w:val="none" w:sz="0" w:space="0" w:color="auto"/>
        <w:left w:val="none" w:sz="0" w:space="0" w:color="auto"/>
        <w:bottom w:val="none" w:sz="0" w:space="0" w:color="auto"/>
        <w:right w:val="none" w:sz="0" w:space="0" w:color="auto"/>
      </w:divBdr>
    </w:div>
    <w:div w:id="1970743949">
      <w:bodyDiv w:val="1"/>
      <w:marLeft w:val="0"/>
      <w:marRight w:val="0"/>
      <w:marTop w:val="0"/>
      <w:marBottom w:val="0"/>
      <w:divBdr>
        <w:top w:val="none" w:sz="0" w:space="0" w:color="auto"/>
        <w:left w:val="none" w:sz="0" w:space="0" w:color="auto"/>
        <w:bottom w:val="none" w:sz="0" w:space="0" w:color="auto"/>
        <w:right w:val="none" w:sz="0" w:space="0" w:color="auto"/>
      </w:divBdr>
    </w:div>
    <w:div w:id="199999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4571B13DAAC3AD679BA2EEA9F01556BCC59B7F824727504A4AD73BE2C8E3BF74ACBF34CD37BKBu6D"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6FC2A29CD926734158AA442544EB0FB5A0BEC1721F567613FBEB02F0F81123DA1B0578C514871BECV1TA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6FC2A29CD926734158AA442544EB0FB5A0BEC1721F567613FBEB02F0F81123DA1B0578C514871BECV1TA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FC2A29CD926734158AA442544EB0FB5A0BEC1721F567613FBEB02F0F81123DA1B0578C514871BEEV1T7D" TargetMode="External"/><Relationship Id="rId5" Type="http://schemas.openxmlformats.org/officeDocument/2006/relationships/settings" Target="settings.xml"/><Relationship Id="rId15" Type="http://schemas.openxmlformats.org/officeDocument/2006/relationships/hyperlink" Target="consultantplus://offline/ref=6FC2A29CD926734158AA442544EB0FB5AAB6C07A12552B19F3B20EF2FF1E7CCD1C4C74C4148719VET2D" TargetMode="External"/><Relationship Id="rId10" Type="http://schemas.openxmlformats.org/officeDocument/2006/relationships/hyperlink" Target="consultantplus://offline/ref=6FC2A29CD926734158AA442544EB0FB5A0BEC1721F567613FBEB02F0F81123DA1B0578C514871BE9V1T0D"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6FC2A29CD926734158AA442544EB0FB5A0BEC1721F567613FBEB02F0F81123DA1B0578C514871BEBV1T1D" TargetMode="External"/><Relationship Id="rId14" Type="http://schemas.openxmlformats.org/officeDocument/2006/relationships/hyperlink" Target="consultantplus://offline/ref=6FC2A29CD926734158AA442544EB0FB5A0BEC17319587613FBEB02F0F81123DA1B0578C514871AE9V1T5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27B6E-C886-4F23-BEC4-FC591755A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6349</Words>
  <Characters>36193</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Шаблыкина Светлана Иосифовна</dc:creator>
  <cp:lastModifiedBy>Королева Екатерина Юрьевна</cp:lastModifiedBy>
  <cp:revision>2</cp:revision>
  <cp:lastPrinted>2018-06-18T03:42:00Z</cp:lastPrinted>
  <dcterms:created xsi:type="dcterms:W3CDTF">2019-12-09T09:12:00Z</dcterms:created>
  <dcterms:modified xsi:type="dcterms:W3CDTF">2019-12-09T09:12:00Z</dcterms:modified>
</cp:coreProperties>
</file>